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83C0F">
      <w:pPr>
        <w:framePr w:h="118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229225" cy="75342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7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type w:val="continuous"/>
          <w:pgSz w:w="11909" w:h="16834"/>
          <w:pgMar w:top="1440" w:right="475" w:bottom="720" w:left="3192" w:header="720" w:footer="720" w:gutter="0"/>
          <w:cols w:space="720"/>
          <w:noEndnote/>
        </w:sectPr>
      </w:pPr>
    </w:p>
    <w:p w:rsidR="00000000" w:rsidRDefault="00F83C0F">
      <w:pPr>
        <w:framePr w:h="1177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39300" cy="74771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7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63" w:h="146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9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34525" cy="73628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9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00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01200" cy="73914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96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2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1175" cy="72580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2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83" w:h="143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73723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28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2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1650" cy="73818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2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70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shd w:val="clear" w:color="auto" w:fill="FFFFFF"/>
        <w:tabs>
          <w:tab w:val="left" w:leader="underscore" w:pos="4848"/>
          <w:tab w:val="center" w:pos="10416"/>
          <w:tab w:val="left" w:leader="underscore" w:pos="13277"/>
        </w:tabs>
        <w:ind w:left="115"/>
      </w:pPr>
      <w:r>
        <w:rPr>
          <w:rFonts w:ascii="Arial" w:hAnsi="Arial" w:cs="Arial"/>
          <w:b/>
          <w:bCs/>
          <w:sz w:val="16"/>
          <w:szCs w:val="16"/>
        </w:rPr>
        <w:lastRenderedPageBreak/>
        <w:tab/>
        <w:t xml:space="preserve">          </w:t>
      </w:r>
      <w:r>
        <w:rPr>
          <w:rFonts w:ascii="Arial" w:eastAsia="Times New Roman" w:hAnsi="Arial"/>
          <w:b/>
          <w:bCs/>
          <w:spacing w:val="-2"/>
          <w:sz w:val="16"/>
          <w:szCs w:val="16"/>
        </w:rPr>
        <w:t>Вводный</w:t>
      </w:r>
      <w:r>
        <w:rPr>
          <w:rFonts w:ascii="Arial" w:eastAsia="Times New Roman" w:hAnsi="Arial" w:cs="Arial"/>
          <w:b/>
          <w:bCs/>
          <w:spacing w:val="-2"/>
          <w:sz w:val="16"/>
          <w:szCs w:val="16"/>
        </w:rPr>
        <w:t xml:space="preserve"> </w:t>
      </w:r>
      <w:r>
        <w:rPr>
          <w:rFonts w:ascii="Arial" w:eastAsia="Times New Roman" w:hAnsi="Arial"/>
          <w:b/>
          <w:bCs/>
          <w:spacing w:val="-2"/>
          <w:sz w:val="16"/>
          <w:szCs w:val="16"/>
        </w:rPr>
        <w:t>урок</w:t>
      </w:r>
      <w:r>
        <w:rPr>
          <w:rFonts w:ascii="Arial" w:eastAsia="Times New Roman" w:hAnsi="Arial" w:cs="Arial"/>
          <w:b/>
          <w:bCs/>
          <w:spacing w:val="-2"/>
          <w:sz w:val="16"/>
          <w:szCs w:val="16"/>
        </w:rPr>
        <w:t xml:space="preserve"> </w:t>
      </w:r>
      <w:r>
        <w:rPr>
          <w:rFonts w:ascii="Arial" w:eastAsia="Times New Roman" w:hAnsi="Arial" w:cs="Arial"/>
          <w:b/>
          <w:bCs/>
          <w:spacing w:val="-2"/>
          <w:sz w:val="16"/>
          <w:szCs w:val="16"/>
          <w:lang w:val="en-US"/>
        </w:rPr>
        <w:t>I</w:t>
      </w:r>
      <w:r w:rsidRPr="00F83C0F">
        <w:rPr>
          <w:rFonts w:ascii="Arial" w:eastAsia="Times New Roman" w:hAnsi="Arial" w:cs="Arial"/>
          <w:b/>
          <w:bCs/>
          <w:sz w:val="16"/>
          <w:szCs w:val="16"/>
        </w:rPr>
        <w:tab/>
      </w:r>
      <w:r>
        <w:rPr>
          <w:rFonts w:ascii="Arial" w:eastAsia="Times New Roman" w:hAnsi="Arial"/>
          <w:b/>
          <w:bCs/>
          <w:spacing w:val="-2"/>
          <w:sz w:val="16"/>
          <w:szCs w:val="16"/>
        </w:rPr>
        <w:t>й</w:t>
      </w:r>
      <w:r>
        <w:rPr>
          <w:rFonts w:ascii="Arial" w:eastAsia="Times New Roman" w:hAnsi="Arial" w:cs="Arial"/>
          <w:b/>
          <w:bCs/>
          <w:spacing w:val="-2"/>
          <w:sz w:val="16"/>
          <w:szCs w:val="16"/>
        </w:rPr>
        <w:t xml:space="preserve"> </w:t>
      </w:r>
      <w:r>
        <w:rPr>
          <w:rFonts w:ascii="Arial" w:eastAsia="Times New Roman" w:hAnsi="Arial"/>
          <w:b/>
          <w:bCs/>
          <w:spacing w:val="-2"/>
          <w:sz w:val="16"/>
          <w:szCs w:val="16"/>
        </w:rPr>
        <w:t>фонетический</w:t>
      </w:r>
      <w:r>
        <w:rPr>
          <w:rFonts w:ascii="Arial" w:eastAsia="Times New Roman" w:hAnsi="Arial" w:cs="Arial"/>
          <w:b/>
          <w:bCs/>
          <w:spacing w:val="-2"/>
          <w:sz w:val="16"/>
          <w:szCs w:val="16"/>
        </w:rPr>
        <w:t xml:space="preserve"> </w:t>
      </w:r>
      <w:r>
        <w:rPr>
          <w:rFonts w:ascii="Arial" w:eastAsia="Times New Roman" w:hAnsi="Arial"/>
          <w:b/>
          <w:bCs/>
          <w:spacing w:val="-2"/>
          <w:sz w:val="16"/>
          <w:szCs w:val="16"/>
        </w:rPr>
        <w:t>курс</w:t>
      </w:r>
      <w:r>
        <w:rPr>
          <w:rFonts w:ascii="Arial" w:eastAsia="Times New Roman" w:hAnsi="Arial" w:cs="Arial"/>
          <w:b/>
          <w:bCs/>
          <w:spacing w:val="-2"/>
          <w:sz w:val="16"/>
          <w:szCs w:val="16"/>
        </w:rPr>
        <w:t xml:space="preserve">               </w:t>
      </w:r>
      <w:r>
        <w:rPr>
          <w:rFonts w:ascii="Arial" w:eastAsia="Times New Roman" w:hAnsi="Arial" w:cs="Arial"/>
          <w:b/>
          <w:bCs/>
          <w:sz w:val="16"/>
          <w:szCs w:val="16"/>
        </w:rPr>
        <w:tab/>
        <w:t>15</w:t>
      </w:r>
    </w:p>
    <w:p w:rsidR="00000000" w:rsidRDefault="00F83C0F">
      <w:pPr>
        <w:shd w:val="clear" w:color="auto" w:fill="FFFFFF"/>
        <w:spacing w:before="91" w:line="379" w:lineRule="exact"/>
        <w:ind w:left="2482"/>
      </w:pPr>
      <w:r>
        <w:rPr>
          <w:rFonts w:eastAsia="Times New Roman"/>
          <w:b/>
          <w:bCs/>
          <w:spacing w:val="-6"/>
          <w:sz w:val="22"/>
          <w:szCs w:val="22"/>
        </w:rPr>
        <w:t xml:space="preserve">Звуки </w:t>
      </w:r>
      <w:r>
        <w:rPr>
          <w:rFonts w:eastAsia="Times New Roman"/>
          <w:spacing w:val="-6"/>
          <w:sz w:val="22"/>
          <w:szCs w:val="22"/>
        </w:rPr>
        <w:t xml:space="preserve">[и], </w:t>
      </w:r>
      <w:r w:rsidRPr="00F83C0F">
        <w:rPr>
          <w:rFonts w:eastAsia="Times New Roman"/>
          <w:spacing w:val="-6"/>
          <w:sz w:val="22"/>
          <w:szCs w:val="22"/>
        </w:rPr>
        <w:t>[</w:t>
      </w:r>
      <w:r>
        <w:rPr>
          <w:rFonts w:eastAsia="Times New Roman"/>
          <w:spacing w:val="-6"/>
          <w:sz w:val="22"/>
          <w:szCs w:val="22"/>
          <w:lang w:val="en-US"/>
        </w:rPr>
        <w:t>ai</w:t>
      </w:r>
      <w:r w:rsidRPr="00F83C0F">
        <w:rPr>
          <w:rFonts w:eastAsia="Times New Roman"/>
          <w:spacing w:val="-6"/>
          <w:sz w:val="22"/>
          <w:szCs w:val="22"/>
        </w:rPr>
        <w:t>], [</w:t>
      </w:r>
      <w:r>
        <w:rPr>
          <w:rFonts w:eastAsia="Times New Roman"/>
          <w:spacing w:val="-6"/>
          <w:sz w:val="22"/>
          <w:szCs w:val="22"/>
          <w:lang w:val="en-US"/>
        </w:rPr>
        <w:t>h</w:t>
      </w:r>
      <w:r w:rsidRPr="00F83C0F">
        <w:rPr>
          <w:rFonts w:eastAsia="Times New Roman"/>
          <w:spacing w:val="-6"/>
          <w:sz w:val="22"/>
          <w:szCs w:val="22"/>
        </w:rPr>
        <w:t>]</w:t>
      </w:r>
    </w:p>
    <w:p w:rsidR="00000000" w:rsidRDefault="00F83C0F">
      <w:pPr>
        <w:shd w:val="clear" w:color="auto" w:fill="FFFFFF"/>
        <w:tabs>
          <w:tab w:val="center" w:pos="10416"/>
        </w:tabs>
        <w:spacing w:line="379" w:lineRule="exact"/>
        <w:ind w:left="106"/>
      </w:pPr>
      <w:r>
        <w:rPr>
          <w:rFonts w:eastAsia="Times New Roman"/>
          <w:spacing w:val="-6"/>
          <w:sz w:val="22"/>
          <w:szCs w:val="22"/>
        </w:rPr>
        <w:t>Дифтонг [и]</w:t>
      </w:r>
      <w:r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z w:val="22"/>
          <w:szCs w:val="22"/>
        </w:rPr>
        <w:t xml:space="preserve">|,ц     </w:t>
      </w:r>
      <w:r w:rsidRPr="00F83C0F">
        <w:rPr>
          <w:rFonts w:eastAsia="Times New Roman"/>
          <w:sz w:val="22"/>
          <w:szCs w:val="22"/>
        </w:rPr>
        <w:t>—</w:t>
      </w:r>
      <w:r>
        <w:rPr>
          <w:rFonts w:eastAsia="Times New Roman"/>
          <w:sz w:val="22"/>
          <w:szCs w:val="22"/>
          <w:lang w:val="en-US"/>
        </w:rPr>
        <w:t>heat</w:t>
      </w:r>
      <w:r w:rsidRPr="00F83C0F">
        <w:rPr>
          <w:rFonts w:eastAsia="Times New Roman"/>
          <w:sz w:val="22"/>
          <w:szCs w:val="22"/>
        </w:rPr>
        <w:t xml:space="preserve">     —</w:t>
      </w:r>
      <w:r>
        <w:rPr>
          <w:rFonts w:eastAsia="Times New Roman"/>
          <w:sz w:val="22"/>
          <w:szCs w:val="22"/>
          <w:lang w:val="en-US"/>
        </w:rPr>
        <w:t>head</w:t>
      </w:r>
    </w:p>
    <w:p w:rsidR="00000000" w:rsidRDefault="00F83C0F">
      <w:pPr>
        <w:shd w:val="clear" w:color="auto" w:fill="FFFFFF"/>
        <w:tabs>
          <w:tab w:val="center" w:pos="10416"/>
        </w:tabs>
        <w:spacing w:line="379" w:lineRule="exact"/>
        <w:ind w:left="442"/>
      </w:pPr>
      <w:r>
        <w:rPr>
          <w:rFonts w:eastAsia="Times New Roman"/>
          <w:spacing w:val="-3"/>
          <w:sz w:val="22"/>
          <w:szCs w:val="22"/>
        </w:rPr>
        <w:t xml:space="preserve">Ядро звука — гласный </w:t>
      </w:r>
      <w:r w:rsidRPr="00F83C0F">
        <w:rPr>
          <w:rFonts w:eastAsia="Times New Roman"/>
          <w:spacing w:val="-3"/>
          <w:sz w:val="22"/>
          <w:szCs w:val="22"/>
        </w:rPr>
        <w:t>[</w:t>
      </w:r>
      <w:r>
        <w:rPr>
          <w:rFonts w:eastAsia="Times New Roman"/>
          <w:spacing w:val="-3"/>
          <w:sz w:val="22"/>
          <w:szCs w:val="22"/>
          <w:lang w:val="en-US"/>
        </w:rPr>
        <w:t>i</w:t>
      </w:r>
      <w:r w:rsidRPr="00F83C0F">
        <w:rPr>
          <w:rFonts w:eastAsia="Times New Roman"/>
          <w:spacing w:val="-3"/>
          <w:sz w:val="22"/>
          <w:szCs w:val="22"/>
        </w:rPr>
        <w:t xml:space="preserve">], </w:t>
      </w:r>
      <w:r>
        <w:rPr>
          <w:rFonts w:eastAsia="Times New Roman"/>
          <w:spacing w:val="-3"/>
          <w:sz w:val="22"/>
          <w:szCs w:val="22"/>
        </w:rPr>
        <w:t>а скол</w:t>
      </w:r>
      <w:r>
        <w:rPr>
          <w:rFonts w:eastAsia="Times New Roman"/>
          <w:spacing w:val="-3"/>
          <w:sz w:val="22"/>
          <w:szCs w:val="22"/>
        </w:rPr>
        <w:t>ьжение происходит в направле-</w:t>
      </w:r>
      <w:r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z w:val="22"/>
          <w:szCs w:val="22"/>
        </w:rPr>
        <w:t xml:space="preserve">" </w:t>
      </w:r>
      <w:r>
        <w:rPr>
          <w:rFonts w:eastAsia="Times New Roman"/>
          <w:spacing w:val="-7"/>
          <w:sz w:val="22"/>
          <w:szCs w:val="22"/>
          <w:vertAlign w:val="superscript"/>
          <w:lang w:val="en-US"/>
        </w:rPr>
        <w:t>hollow</w:t>
      </w:r>
      <w:r w:rsidRPr="00F83C0F">
        <w:rPr>
          <w:rFonts w:eastAsia="Times New Roman"/>
          <w:spacing w:val="-7"/>
          <w:sz w:val="22"/>
          <w:szCs w:val="22"/>
        </w:rPr>
        <w:t xml:space="preserve"> </w:t>
      </w:r>
      <w:r>
        <w:rPr>
          <w:rFonts w:eastAsia="Times New Roman"/>
          <w:spacing w:val="-9"/>
          <w:sz w:val="22"/>
          <w:szCs w:val="22"/>
        </w:rPr>
        <w:t xml:space="preserve">" " </w:t>
      </w:r>
      <w:r>
        <w:rPr>
          <w:rFonts w:eastAsia="Times New Roman"/>
          <w:sz w:val="22"/>
          <w:szCs w:val="22"/>
          <w:vertAlign w:val="superscript"/>
          <w:lang w:val="en-US"/>
        </w:rPr>
        <w:t>hammer</w:t>
      </w:r>
    </w:p>
    <w:p w:rsidR="00000000" w:rsidRDefault="00F83C0F">
      <w:pPr>
        <w:shd w:val="clear" w:color="auto" w:fill="FFFFFF"/>
        <w:tabs>
          <w:tab w:val="center" w:pos="10416"/>
        </w:tabs>
        <w:ind w:left="101"/>
      </w:pPr>
      <w:r>
        <w:rPr>
          <w:rFonts w:eastAsia="Times New Roman"/>
          <w:spacing w:val="-5"/>
          <w:sz w:val="22"/>
          <w:szCs w:val="22"/>
        </w:rPr>
        <w:t>нии нейтрального гласного, имеющего оттенок звука [а].</w:t>
      </w:r>
      <w:r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pacing w:val="-2"/>
          <w:sz w:val="22"/>
          <w:szCs w:val="22"/>
          <w:vertAlign w:val="superscript"/>
        </w:rPr>
        <w:t>|</w:t>
      </w:r>
      <w:r>
        <w:rPr>
          <w:rFonts w:eastAsia="Times New Roman"/>
          <w:spacing w:val="-2"/>
          <w:sz w:val="22"/>
          <w:szCs w:val="22"/>
        </w:rPr>
        <w:t>""'</w:t>
      </w:r>
      <w:r>
        <w:rPr>
          <w:rFonts w:eastAsia="Times New Roman"/>
          <w:spacing w:val="-2"/>
          <w:sz w:val="22"/>
          <w:szCs w:val="22"/>
          <w:vertAlign w:val="superscript"/>
        </w:rPr>
        <w:t>1</w:t>
      </w:r>
      <w:r>
        <w:rPr>
          <w:rFonts w:eastAsia="Times New Roman"/>
          <w:spacing w:val="-2"/>
          <w:sz w:val="22"/>
          <w:szCs w:val="22"/>
        </w:rPr>
        <w:t xml:space="preserve">      </w:t>
      </w:r>
      <w:r>
        <w:rPr>
          <w:rFonts w:eastAsia="Times New Roman"/>
          <w:spacing w:val="-2"/>
          <w:sz w:val="22"/>
          <w:szCs w:val="22"/>
          <w:vertAlign w:val="superscript"/>
        </w:rPr>
        <w:t>па</w:t>
      </w:r>
      <w:r>
        <w:rPr>
          <w:rFonts w:eastAsia="Times New Roman"/>
          <w:spacing w:val="-2"/>
          <w:sz w:val="22"/>
          <w:szCs w:val="22"/>
        </w:rPr>
        <w:t xml:space="preserve">РРУ   </w:t>
      </w:r>
      <w:r>
        <w:rPr>
          <w:rFonts w:eastAsia="Times New Roman"/>
          <w:sz w:val="22"/>
          <w:szCs w:val="22"/>
          <w:vertAlign w:val="superscript"/>
        </w:rPr>
        <w:t>—</w:t>
      </w:r>
      <w:r>
        <w:rPr>
          <w:rFonts w:eastAsia="Times New Roman"/>
          <w:sz w:val="22"/>
          <w:szCs w:val="22"/>
        </w:rPr>
        <w:t xml:space="preserve"> </w:t>
      </w:r>
      <w:r>
        <w:rPr>
          <w:rFonts w:eastAsia="Times New Roman"/>
          <w:spacing w:val="-3"/>
          <w:sz w:val="22"/>
          <w:szCs w:val="22"/>
          <w:vertAlign w:val="superscript"/>
          <w:lang w:val="en-US"/>
        </w:rPr>
        <w:t>hard</w:t>
      </w:r>
    </w:p>
    <w:p w:rsidR="00000000" w:rsidRDefault="00F83C0F">
      <w:pPr>
        <w:shd w:val="clear" w:color="auto" w:fill="FFFFFF"/>
        <w:tabs>
          <w:tab w:val="center" w:pos="10416"/>
        </w:tabs>
        <w:spacing w:before="115"/>
        <w:ind w:left="91"/>
      </w:pPr>
      <w:r>
        <w:rPr>
          <w:rFonts w:eastAsia="Times New Roman"/>
          <w:spacing w:val="-9"/>
          <w:sz w:val="22"/>
          <w:szCs w:val="22"/>
        </w:rPr>
        <w:t xml:space="preserve">Дифтонг </w:t>
      </w:r>
      <w:r w:rsidRPr="00F83C0F">
        <w:rPr>
          <w:rFonts w:eastAsia="Times New Roman"/>
          <w:spacing w:val="-9"/>
          <w:sz w:val="22"/>
          <w:szCs w:val="22"/>
        </w:rPr>
        <w:t>[</w:t>
      </w:r>
      <w:r>
        <w:rPr>
          <w:rFonts w:eastAsia="Times New Roman"/>
          <w:spacing w:val="-9"/>
          <w:sz w:val="22"/>
          <w:szCs w:val="22"/>
          <w:lang w:val="en-US"/>
        </w:rPr>
        <w:t>ai</w:t>
      </w:r>
      <w:r w:rsidRPr="00F83C0F">
        <w:rPr>
          <w:rFonts w:eastAsia="Times New Roman"/>
          <w:spacing w:val="-9"/>
          <w:sz w:val="22"/>
          <w:szCs w:val="22"/>
        </w:rPr>
        <w:t>]</w:t>
      </w:r>
      <w:r w:rsidRPr="00F83C0F"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b/>
          <w:bCs/>
          <w:spacing w:val="-7"/>
          <w:sz w:val="22"/>
          <w:szCs w:val="22"/>
        </w:rPr>
        <w:t xml:space="preserve">Звуки </w:t>
      </w:r>
      <w:r>
        <w:rPr>
          <w:rFonts w:eastAsia="Times New Roman"/>
          <w:spacing w:val="-7"/>
          <w:sz w:val="22"/>
          <w:szCs w:val="22"/>
        </w:rPr>
        <w:t>[6], [б]</w:t>
      </w:r>
    </w:p>
    <w:p w:rsidR="00000000" w:rsidRDefault="00F83C0F">
      <w:pPr>
        <w:shd w:val="clear" w:color="auto" w:fill="FFFFFF"/>
        <w:tabs>
          <w:tab w:val="center" w:pos="10416"/>
        </w:tabs>
        <w:spacing w:before="82" w:line="264" w:lineRule="exact"/>
        <w:ind w:left="427"/>
      </w:pPr>
      <w:r>
        <w:rPr>
          <w:rFonts w:eastAsia="Times New Roman"/>
          <w:spacing w:val="-7"/>
          <w:sz w:val="22"/>
          <w:szCs w:val="22"/>
        </w:rPr>
        <w:t>Ядро дифтонга — гласный звук, похожий на русский звук [а] в ело-</w:t>
      </w:r>
      <w:r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pacing w:val="-13"/>
          <w:sz w:val="22"/>
          <w:szCs w:val="22"/>
        </w:rPr>
        <w:t>, ,</w:t>
      </w:r>
      <w:r>
        <w:rPr>
          <w:rFonts w:eastAsia="Times New Roman"/>
          <w:spacing w:val="-13"/>
          <w:sz w:val="22"/>
          <w:szCs w:val="22"/>
          <w:vertAlign w:val="subscript"/>
        </w:rPr>
        <w:t>ы</w:t>
      </w:r>
      <w:r>
        <w:rPr>
          <w:rFonts w:eastAsia="Times New Roman"/>
          <w:spacing w:val="-13"/>
          <w:sz w:val="22"/>
          <w:szCs w:val="22"/>
        </w:rPr>
        <w:t>й звук [9]</w:t>
      </w:r>
    </w:p>
    <w:p w:rsidR="00000000" w:rsidRDefault="00F83C0F">
      <w:pPr>
        <w:shd w:val="clear" w:color="auto" w:fill="FFFFFF"/>
        <w:tabs>
          <w:tab w:val="center" w:pos="10416"/>
        </w:tabs>
        <w:spacing w:line="264" w:lineRule="exact"/>
        <w:ind w:left="91"/>
      </w:pPr>
      <w:r>
        <w:rPr>
          <w:rFonts w:eastAsia="Times New Roman"/>
          <w:spacing w:val="-2"/>
          <w:sz w:val="22"/>
          <w:szCs w:val="22"/>
        </w:rPr>
        <w:t xml:space="preserve">ве </w:t>
      </w:r>
      <w:r>
        <w:rPr>
          <w:rFonts w:eastAsia="Times New Roman"/>
          <w:i/>
          <w:iCs/>
          <w:spacing w:val="-2"/>
          <w:sz w:val="22"/>
          <w:szCs w:val="22"/>
        </w:rPr>
        <w:t xml:space="preserve">чай. </w:t>
      </w:r>
      <w:r>
        <w:rPr>
          <w:rFonts w:eastAsia="Times New Roman"/>
          <w:spacing w:val="-2"/>
          <w:sz w:val="22"/>
          <w:szCs w:val="22"/>
        </w:rPr>
        <w:t>Скольжени</w:t>
      </w:r>
      <w:r>
        <w:rPr>
          <w:rFonts w:eastAsia="Times New Roman"/>
          <w:spacing w:val="-2"/>
          <w:sz w:val="22"/>
          <w:szCs w:val="22"/>
        </w:rPr>
        <w:t xml:space="preserve">е происходит в направлении звука [и], однако его </w:t>
      </w:r>
      <w:r>
        <w:rPr>
          <w:rFonts w:eastAsia="Times New Roman"/>
          <w:spacing w:val="-2"/>
          <w:sz w:val="22"/>
          <w:szCs w:val="22"/>
          <w:lang w:val="en-US"/>
        </w:rPr>
        <w:t>I</w:t>
      </w:r>
      <w:r w:rsidRPr="00F83C0F"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z w:val="22"/>
          <w:szCs w:val="22"/>
        </w:rPr>
        <w:t xml:space="preserve">*                         о      </w:t>
      </w:r>
      <w:r>
        <w:rPr>
          <w:rFonts w:eastAsia="Times New Roman"/>
          <w:sz w:val="22"/>
          <w:szCs w:val="22"/>
          <w:lang w:val="en-US"/>
        </w:rPr>
        <w:t>mi</w:t>
      </w:r>
      <w:r w:rsidRPr="00F83C0F">
        <w:rPr>
          <w:rFonts w:eastAsia="Times New Roman"/>
          <w:sz w:val="22"/>
          <w:szCs w:val="22"/>
        </w:rPr>
        <w:t xml:space="preserve">   </w:t>
      </w:r>
      <w:r>
        <w:rPr>
          <w:rFonts w:eastAsia="Times New Roman"/>
          <w:i/>
          <w:iCs/>
          <w:sz w:val="22"/>
          <w:szCs w:val="22"/>
        </w:rPr>
        <w:t xml:space="preserve">ь.ЛЫ </w:t>
      </w:r>
      <w:r>
        <w:rPr>
          <w:rFonts w:eastAsia="Times New Roman"/>
          <w:sz w:val="22"/>
          <w:szCs w:val="22"/>
        </w:rPr>
        <w:t>п™ „™</w:t>
      </w:r>
    </w:p>
    <w:p w:rsidR="00000000" w:rsidRDefault="00F83C0F">
      <w:pPr>
        <w:shd w:val="clear" w:color="auto" w:fill="FFFFFF"/>
        <w:tabs>
          <w:tab w:val="center" w:pos="10416"/>
        </w:tabs>
        <w:spacing w:line="264" w:lineRule="exact"/>
        <w:ind w:left="86"/>
      </w:pPr>
      <w:r>
        <w:rPr>
          <w:rFonts w:eastAsia="Times New Roman"/>
          <w:spacing w:val="-2"/>
          <w:sz w:val="22"/>
          <w:szCs w:val="22"/>
        </w:rPr>
        <w:t>образование полностью не достигается, в результате че о слышится</w:t>
      </w:r>
      <w:r>
        <w:rPr>
          <w:rFonts w:ascii="Arial" w:eastAsia="Times New Roman" w:hAnsi="Arial" w:cs="Arial"/>
          <w:sz w:val="22"/>
          <w:szCs w:val="22"/>
        </w:rPr>
        <w:tab/>
      </w:r>
      <w:r>
        <w:rPr>
          <w:rFonts w:eastAsia="Times New Roman" w:hAnsi="Arial"/>
          <w:spacing w:val="-19"/>
          <w:sz w:val="22"/>
          <w:szCs w:val="22"/>
        </w:rPr>
        <w:t>'' ' '</w:t>
      </w:r>
      <w:r>
        <w:rPr>
          <w:rFonts w:eastAsia="Times New Roman"/>
          <w:spacing w:val="-19"/>
          <w:sz w:val="22"/>
          <w:szCs w:val="22"/>
          <w:vertAlign w:val="superscript"/>
        </w:rPr>
        <w:t>уССК0М</w:t>
      </w:r>
      <w:r>
        <w:rPr>
          <w:rFonts w:eastAsia="Times New Roman"/>
          <w:spacing w:val="-19"/>
          <w:sz w:val="22"/>
          <w:szCs w:val="22"/>
        </w:rPr>
        <w:t xml:space="preserve"> </w:t>
      </w:r>
      <w:r>
        <w:rPr>
          <w:rFonts w:eastAsia="Times New Roman"/>
          <w:spacing w:val="-35"/>
          <w:sz w:val="22"/>
          <w:szCs w:val="22"/>
          <w:vertAlign w:val="superscript"/>
        </w:rPr>
        <w:t>ЯЗЫКе</w:t>
      </w:r>
      <w:r>
        <w:rPr>
          <w:rFonts w:eastAsia="Times New Roman"/>
          <w:spacing w:val="-35"/>
          <w:sz w:val="22"/>
          <w:szCs w:val="22"/>
        </w:rPr>
        <w:t xml:space="preserve"> </w:t>
      </w:r>
      <w:r>
        <w:rPr>
          <w:rFonts w:eastAsia="Times New Roman"/>
          <w:spacing w:val="-20"/>
          <w:sz w:val="22"/>
          <w:szCs w:val="22"/>
          <w:vertAlign w:val="superscript"/>
        </w:rPr>
        <w:t>П</w:t>
      </w:r>
      <w:r>
        <w:rPr>
          <w:rFonts w:eastAsia="Times New Roman"/>
          <w:spacing w:val="-20"/>
          <w:sz w:val="22"/>
          <w:szCs w:val="22"/>
        </w:rPr>
        <w:t>°</w:t>
      </w:r>
      <w:r>
        <w:rPr>
          <w:rFonts w:eastAsia="Times New Roman"/>
          <w:spacing w:val="-20"/>
          <w:sz w:val="22"/>
          <w:szCs w:val="22"/>
          <w:vertAlign w:val="superscript"/>
        </w:rPr>
        <w:t>Д</w:t>
      </w:r>
      <w:r>
        <w:rPr>
          <w:rFonts w:eastAsia="Times New Roman"/>
          <w:spacing w:val="-20"/>
          <w:sz w:val="22"/>
          <w:szCs w:val="22"/>
        </w:rPr>
        <w:t>°</w:t>
      </w:r>
      <w:r>
        <w:rPr>
          <w:rFonts w:eastAsia="Times New Roman"/>
          <w:spacing w:val="-20"/>
          <w:sz w:val="22"/>
          <w:szCs w:val="22"/>
          <w:vertAlign w:val="superscript"/>
        </w:rPr>
        <w:t>бН0Г0</w:t>
      </w:r>
      <w:r>
        <w:rPr>
          <w:rFonts w:eastAsia="Times New Roman"/>
          <w:spacing w:val="-20"/>
          <w:sz w:val="22"/>
          <w:szCs w:val="22"/>
        </w:rPr>
        <w:t xml:space="preserve"> </w:t>
      </w:r>
      <w:r>
        <w:rPr>
          <w:rFonts w:eastAsia="Times New Roman"/>
          <w:spacing w:val="-28"/>
          <w:sz w:val="22"/>
          <w:szCs w:val="22"/>
          <w:vertAlign w:val="superscript"/>
        </w:rPr>
        <w:t>ЗВуКЗ</w:t>
      </w:r>
      <w:r>
        <w:rPr>
          <w:rFonts w:eastAsia="Times New Roman"/>
          <w:spacing w:val="-28"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 xml:space="preserve">"^ </w:t>
      </w:r>
      <w:r>
        <w:rPr>
          <w:rFonts w:eastAsia="Times New Roman"/>
          <w:spacing w:val="-12"/>
          <w:sz w:val="22"/>
          <w:szCs w:val="22"/>
          <w:vertAlign w:val="superscript"/>
        </w:rPr>
        <w:t>3вуК</w:t>
      </w:r>
      <w:r>
        <w:rPr>
          <w:rFonts w:eastAsia="Times New Roman"/>
          <w:spacing w:val="-12"/>
          <w:sz w:val="22"/>
          <w:szCs w:val="22"/>
        </w:rPr>
        <w:t xml:space="preserve"> </w:t>
      </w:r>
      <w:r>
        <w:rPr>
          <w:rFonts w:eastAsia="Times New Roman"/>
          <w:spacing w:val="-2"/>
          <w:sz w:val="22"/>
          <w:szCs w:val="22"/>
          <w:vertAlign w:val="superscript"/>
        </w:rPr>
        <w:t>[9]</w:t>
      </w:r>
      <w:r>
        <w:rPr>
          <w:rFonts w:eastAsia="Times New Roman"/>
          <w:spacing w:val="-2"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>"^ "</w:t>
      </w:r>
      <w:r>
        <w:rPr>
          <w:rFonts w:eastAsia="Times New Roman"/>
          <w:sz w:val="22"/>
          <w:szCs w:val="22"/>
          <w:vertAlign w:val="superscript"/>
        </w:rPr>
        <w:t>Р</w:t>
      </w:r>
      <w:r>
        <w:rPr>
          <w:rFonts w:eastAsia="Times New Roman"/>
          <w:sz w:val="22"/>
          <w:szCs w:val="22"/>
        </w:rPr>
        <w:t>" ^</w:t>
      </w:r>
    </w:p>
    <w:p w:rsidR="00000000" w:rsidRDefault="00F83C0F">
      <w:pPr>
        <w:shd w:val="clear" w:color="auto" w:fill="FFFFFF"/>
        <w:tabs>
          <w:tab w:val="center" w:pos="10416"/>
        </w:tabs>
        <w:ind w:left="72"/>
      </w:pPr>
      <w:r>
        <w:rPr>
          <w:rFonts w:eastAsia="Times New Roman"/>
          <w:sz w:val="22"/>
          <w:szCs w:val="22"/>
        </w:rPr>
        <w:t>лишь начало звука [и</w:t>
      </w:r>
      <w:r>
        <w:rPr>
          <w:rFonts w:eastAsia="Times New Roman"/>
          <w:sz w:val="22"/>
          <w:szCs w:val="22"/>
        </w:rPr>
        <w:t>].                                                                         |</w:t>
      </w:r>
      <w:r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pacing w:val="41"/>
          <w:sz w:val="22"/>
          <w:szCs w:val="22"/>
        </w:rPr>
        <w:t>„„„,</w:t>
      </w:r>
      <w:r>
        <w:rPr>
          <w:rFonts w:eastAsia="Times New Roman"/>
          <w:sz w:val="22"/>
          <w:szCs w:val="22"/>
        </w:rPr>
        <w:t xml:space="preserve"> </w:t>
      </w:r>
      <w:r>
        <w:rPr>
          <w:rFonts w:eastAsia="Times New Roman"/>
          <w:spacing w:val="-5"/>
          <w:sz w:val="22"/>
          <w:szCs w:val="22"/>
        </w:rPr>
        <w:t>ппш язык распластан и ненапряжен, кончик языка образует</w:t>
      </w:r>
    </w:p>
    <w:p w:rsidR="00000000" w:rsidRDefault="00F83C0F">
      <w:pPr>
        <w:shd w:val="clear" w:color="auto" w:fill="FFFFFF"/>
        <w:tabs>
          <w:tab w:val="center" w:pos="10416"/>
        </w:tabs>
        <w:spacing w:line="278" w:lineRule="exact"/>
        <w:ind w:right="14"/>
        <w:jc w:val="right"/>
      </w:pPr>
      <w:r>
        <w:rPr>
          <w:rFonts w:eastAsia="Times New Roman"/>
          <w:sz w:val="22"/>
          <w:szCs w:val="22"/>
        </w:rPr>
        <w:t>плоскую щель, неплотно прижимаясь к нему. В эту щель с си-</w:t>
      </w:r>
      <w:r>
        <w:rPr>
          <w:rFonts w:eastAsia="Times New Roman"/>
          <w:sz w:val="22"/>
          <w:szCs w:val="22"/>
        </w:rPr>
        <w:br/>
      </w:r>
      <w:r>
        <w:rPr>
          <w:rFonts w:eastAsia="Times New Roman"/>
          <w:spacing w:val="-8"/>
          <w:sz w:val="22"/>
          <w:szCs w:val="22"/>
        </w:rPr>
        <w:t xml:space="preserve">Согласный звук </w:t>
      </w:r>
      <w:r w:rsidRPr="00F83C0F">
        <w:rPr>
          <w:rFonts w:eastAsia="Times New Roman"/>
          <w:spacing w:val="-8"/>
          <w:sz w:val="22"/>
          <w:szCs w:val="22"/>
        </w:rPr>
        <w:t>[</w:t>
      </w:r>
      <w:r>
        <w:rPr>
          <w:rFonts w:eastAsia="Times New Roman"/>
          <w:spacing w:val="-8"/>
          <w:sz w:val="22"/>
          <w:szCs w:val="22"/>
          <w:lang w:val="en-US"/>
        </w:rPr>
        <w:t>h</w:t>
      </w:r>
      <w:r w:rsidRPr="00F83C0F">
        <w:rPr>
          <w:rFonts w:eastAsia="Times New Roman"/>
          <w:spacing w:val="-8"/>
          <w:sz w:val="22"/>
          <w:szCs w:val="22"/>
        </w:rPr>
        <w:t>]</w:t>
      </w:r>
      <w:r w:rsidRPr="00F83C0F"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pacing w:val="-4"/>
          <w:sz w:val="22"/>
          <w:szCs w:val="22"/>
        </w:rPr>
        <w:t>и проходит струя воздуха. Кончик языка н</w:t>
      </w:r>
      <w:r>
        <w:rPr>
          <w:rFonts w:eastAsia="Times New Roman"/>
          <w:spacing w:val="-4"/>
          <w:sz w:val="22"/>
          <w:szCs w:val="22"/>
        </w:rPr>
        <w:t>е должен сильно высту-</w:t>
      </w:r>
      <w:r>
        <w:rPr>
          <w:rFonts w:eastAsia="Times New Roman"/>
          <w:spacing w:val="-4"/>
          <w:sz w:val="22"/>
          <w:szCs w:val="22"/>
        </w:rPr>
        <w:br/>
      </w:r>
      <w:r>
        <w:rPr>
          <w:rFonts w:eastAsia="Times New Roman"/>
          <w:sz w:val="22"/>
          <w:szCs w:val="22"/>
        </w:rPr>
        <w:t>Этого звука в русском языке нет. В английском языке он ветре-</w:t>
      </w:r>
      <w:r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pacing w:val="-12"/>
          <w:sz w:val="22"/>
          <w:szCs w:val="22"/>
        </w:rPr>
        <w:t xml:space="preserve">"' </w:t>
      </w:r>
      <w:r>
        <w:rPr>
          <w:rFonts w:eastAsia="Times New Roman"/>
          <w:spacing w:val="-12"/>
          <w:sz w:val="22"/>
          <w:szCs w:val="22"/>
          <w:vertAlign w:val="superscript"/>
        </w:rPr>
        <w:t>вс</w:t>
      </w:r>
      <w:r>
        <w:rPr>
          <w:rFonts w:eastAsia="Times New Roman"/>
          <w:spacing w:val="-12"/>
          <w:sz w:val="22"/>
          <w:szCs w:val="22"/>
        </w:rPr>
        <w:t>Р</w:t>
      </w:r>
      <w:r>
        <w:rPr>
          <w:rFonts w:eastAsia="Times New Roman"/>
          <w:spacing w:val="-12"/>
          <w:sz w:val="22"/>
          <w:szCs w:val="22"/>
          <w:vertAlign w:val="superscript"/>
        </w:rPr>
        <w:t>хние</w:t>
      </w:r>
      <w:r>
        <w:rPr>
          <w:rFonts w:eastAsia="Times New Roman"/>
          <w:spacing w:val="-12"/>
          <w:sz w:val="22"/>
          <w:szCs w:val="22"/>
        </w:rPr>
        <w:t xml:space="preserve"> </w:t>
      </w:r>
      <w:r>
        <w:rPr>
          <w:rFonts w:eastAsia="Times New Roman"/>
          <w:spacing w:val="-12"/>
          <w:sz w:val="22"/>
          <w:szCs w:val="22"/>
          <w:vertAlign w:val="superscript"/>
        </w:rPr>
        <w:t>3</w:t>
      </w:r>
      <w:r>
        <w:rPr>
          <w:rFonts w:eastAsia="Times New Roman"/>
          <w:spacing w:val="-12"/>
          <w:sz w:val="22"/>
          <w:szCs w:val="22"/>
        </w:rPr>
        <w:t>У</w:t>
      </w:r>
      <w:r>
        <w:rPr>
          <w:rFonts w:eastAsia="Times New Roman"/>
          <w:spacing w:val="-12"/>
          <w:sz w:val="22"/>
          <w:szCs w:val="22"/>
          <w:vertAlign w:val="superscript"/>
        </w:rPr>
        <w:t>бы</w:t>
      </w:r>
      <w:r>
        <w:rPr>
          <w:rFonts w:eastAsia="Times New Roman"/>
          <w:spacing w:val="-12"/>
          <w:sz w:val="22"/>
          <w:szCs w:val="22"/>
        </w:rPr>
        <w:t xml:space="preserve"> </w:t>
      </w:r>
      <w:r>
        <w:rPr>
          <w:rFonts w:eastAsia="Times New Roman"/>
          <w:spacing w:val="-9"/>
          <w:sz w:val="22"/>
          <w:szCs w:val="22"/>
          <w:vertAlign w:val="superscript"/>
        </w:rPr>
        <w:t>или</w:t>
      </w:r>
      <w:r>
        <w:rPr>
          <w:rFonts w:eastAsia="Times New Roman"/>
          <w:spacing w:val="-9"/>
          <w:sz w:val="22"/>
          <w:szCs w:val="22"/>
        </w:rPr>
        <w:t xml:space="preserve"> </w:t>
      </w:r>
      <w:r>
        <w:rPr>
          <w:rFonts w:eastAsia="Times New Roman"/>
          <w:spacing w:val="-7"/>
          <w:sz w:val="22"/>
          <w:szCs w:val="22"/>
        </w:rPr>
        <w:t>слишком плотно прижиматься к губам. Зубы</w:t>
      </w:r>
      <w:r>
        <w:rPr>
          <w:rFonts w:eastAsia="Times New Roman"/>
          <w:spacing w:val="-7"/>
          <w:sz w:val="22"/>
          <w:szCs w:val="22"/>
        </w:rPr>
        <w:br/>
      </w:r>
      <w:r>
        <w:rPr>
          <w:rFonts w:eastAsia="Times New Roman"/>
          <w:spacing w:val="-1"/>
          <w:sz w:val="22"/>
          <w:szCs w:val="22"/>
        </w:rPr>
        <w:t>чается только перед гласным и на слух представляет собой легкий</w:t>
      </w:r>
      <w:r>
        <w:rPr>
          <w:rFonts w:ascii="Arial" w:eastAsia="Times New Roman" w:hAnsi="Arial" w:cs="Arial"/>
          <w:sz w:val="22"/>
          <w:szCs w:val="22"/>
        </w:rPr>
        <w:tab/>
      </w:r>
      <w:r>
        <w:rPr>
          <w:rFonts w:eastAsia="Times New Roman" w:hAnsi="Arial"/>
          <w:sz w:val="22"/>
          <w:szCs w:val="22"/>
        </w:rPr>
        <w:t xml:space="preserve">' </w:t>
      </w:r>
      <w:r>
        <w:rPr>
          <w:rFonts w:eastAsia="Times New Roman"/>
          <w:spacing w:val="-21"/>
          <w:sz w:val="22"/>
          <w:szCs w:val="22"/>
          <w:vertAlign w:val="superscript"/>
        </w:rPr>
        <w:t>Г,ыть</w:t>
      </w:r>
      <w:r>
        <w:rPr>
          <w:rFonts w:eastAsia="Times New Roman"/>
          <w:spacing w:val="-21"/>
          <w:sz w:val="22"/>
          <w:szCs w:val="22"/>
        </w:rPr>
        <w:t xml:space="preserve"> </w:t>
      </w:r>
      <w:r>
        <w:rPr>
          <w:rFonts w:eastAsia="Times New Roman"/>
          <w:spacing w:val="-6"/>
          <w:sz w:val="22"/>
          <w:szCs w:val="22"/>
          <w:vertAlign w:val="superscript"/>
        </w:rPr>
        <w:t>обнажены</w:t>
      </w:r>
      <w:r>
        <w:rPr>
          <w:rFonts w:eastAsia="Times New Roman"/>
          <w:spacing w:val="-6"/>
          <w:sz w:val="22"/>
          <w:szCs w:val="22"/>
        </w:rPr>
        <w:t xml:space="preserve">- особенно нижние, так, чтобы </w:t>
      </w:r>
      <w:r>
        <w:rPr>
          <w:rFonts w:eastAsia="Times New Roman"/>
          <w:spacing w:val="-6"/>
          <w:sz w:val="22"/>
          <w:szCs w:val="22"/>
        </w:rPr>
        <w:t>нижняя губа не</w:t>
      </w:r>
      <w:r>
        <w:rPr>
          <w:rFonts w:eastAsia="Times New Roman"/>
          <w:spacing w:val="-6"/>
          <w:sz w:val="22"/>
          <w:szCs w:val="22"/>
        </w:rPr>
        <w:br/>
      </w:r>
      <w:r>
        <w:rPr>
          <w:rFonts w:eastAsia="Times New Roman"/>
          <w:spacing w:val="-1"/>
          <w:sz w:val="22"/>
          <w:szCs w:val="22"/>
        </w:rPr>
        <w:t xml:space="preserve">едва слышный выдох. В отличие от русского [х] английский </w:t>
      </w:r>
      <w:r w:rsidRPr="00F83C0F">
        <w:rPr>
          <w:rFonts w:eastAsia="Times New Roman"/>
          <w:spacing w:val="-1"/>
          <w:sz w:val="22"/>
          <w:szCs w:val="22"/>
        </w:rPr>
        <w:t>[</w:t>
      </w:r>
      <w:r>
        <w:rPr>
          <w:rFonts w:eastAsia="Times New Roman"/>
          <w:spacing w:val="-1"/>
          <w:sz w:val="22"/>
          <w:szCs w:val="22"/>
          <w:lang w:val="en-US"/>
        </w:rPr>
        <w:t>h</w:t>
      </w:r>
      <w:r w:rsidRPr="00F83C0F">
        <w:rPr>
          <w:rFonts w:eastAsia="Times New Roman"/>
          <w:spacing w:val="-1"/>
          <w:sz w:val="22"/>
          <w:szCs w:val="22"/>
        </w:rPr>
        <w:t xml:space="preserve">] </w:t>
      </w:r>
      <w:r>
        <w:rPr>
          <w:rFonts w:eastAsia="Times New Roman"/>
          <w:spacing w:val="-1"/>
          <w:sz w:val="22"/>
          <w:szCs w:val="22"/>
        </w:rPr>
        <w:t xml:space="preserve">об- </w:t>
      </w:r>
      <w:r>
        <w:rPr>
          <w:rFonts w:eastAsia="Times New Roman"/>
          <w:spacing w:val="-1"/>
          <w:sz w:val="22"/>
          <w:szCs w:val="22"/>
          <w:lang w:val="en-US"/>
        </w:rPr>
        <w:t>J</w:t>
      </w:r>
      <w:r w:rsidRPr="00F83C0F"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pacing w:val="-11"/>
          <w:sz w:val="22"/>
          <w:szCs w:val="22"/>
        </w:rPr>
        <w:t xml:space="preserve">'' </w:t>
      </w:r>
      <w:r>
        <w:rPr>
          <w:rFonts w:eastAsia="Times New Roman"/>
          <w:spacing w:val="-11"/>
          <w:sz w:val="22"/>
          <w:szCs w:val="22"/>
          <w:vertAlign w:val="superscript"/>
        </w:rPr>
        <w:t>,,е</w:t>
      </w:r>
      <w:r>
        <w:rPr>
          <w:rFonts w:eastAsia="Times New Roman"/>
          <w:spacing w:val="-11"/>
          <w:sz w:val="22"/>
          <w:szCs w:val="22"/>
        </w:rPr>
        <w:t>Р</w:t>
      </w:r>
      <w:r>
        <w:rPr>
          <w:rFonts w:eastAsia="Times New Roman"/>
          <w:spacing w:val="-11"/>
          <w:sz w:val="22"/>
          <w:szCs w:val="22"/>
          <w:vertAlign w:val="superscript"/>
        </w:rPr>
        <w:t>хних</w:t>
      </w:r>
      <w:r>
        <w:rPr>
          <w:rFonts w:eastAsia="Times New Roman"/>
          <w:spacing w:val="-11"/>
          <w:sz w:val="22"/>
          <w:szCs w:val="22"/>
        </w:rPr>
        <w:t xml:space="preserve"> </w:t>
      </w:r>
      <w:r>
        <w:rPr>
          <w:rFonts w:eastAsia="Times New Roman"/>
          <w:spacing w:val="-11"/>
          <w:sz w:val="22"/>
          <w:szCs w:val="22"/>
          <w:vertAlign w:val="superscript"/>
        </w:rPr>
        <w:t>3</w:t>
      </w:r>
      <w:r>
        <w:rPr>
          <w:rFonts w:eastAsia="Times New Roman"/>
          <w:spacing w:val="-11"/>
          <w:sz w:val="22"/>
          <w:szCs w:val="22"/>
        </w:rPr>
        <w:t>У</w:t>
      </w:r>
      <w:r>
        <w:rPr>
          <w:rFonts w:eastAsia="Times New Roman"/>
          <w:spacing w:val="-11"/>
          <w:sz w:val="22"/>
          <w:szCs w:val="22"/>
          <w:vertAlign w:val="superscript"/>
        </w:rPr>
        <w:t>бов</w:t>
      </w:r>
      <w:r>
        <w:rPr>
          <w:rFonts w:eastAsia="Times New Roman"/>
          <w:spacing w:val="-11"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  <w:vertAlign w:val="superscript"/>
        </w:rPr>
        <w:t>и</w:t>
      </w:r>
      <w:r>
        <w:rPr>
          <w:rFonts w:eastAsia="Times New Roman"/>
          <w:sz w:val="22"/>
          <w:szCs w:val="22"/>
        </w:rPr>
        <w:t xml:space="preserve"> </w:t>
      </w:r>
      <w:r>
        <w:rPr>
          <w:rFonts w:eastAsia="Times New Roman"/>
          <w:spacing w:val="-12"/>
          <w:sz w:val="22"/>
          <w:szCs w:val="22"/>
          <w:vertAlign w:val="superscript"/>
        </w:rPr>
        <w:t>не</w:t>
      </w:r>
      <w:r>
        <w:rPr>
          <w:rFonts w:eastAsia="Times New Roman"/>
          <w:spacing w:val="-12"/>
          <w:sz w:val="22"/>
          <w:szCs w:val="22"/>
        </w:rPr>
        <w:t xml:space="preserve"> </w:t>
      </w:r>
      <w:r>
        <w:rPr>
          <w:rFonts w:eastAsia="Times New Roman"/>
          <w:spacing w:val="-3"/>
          <w:sz w:val="22"/>
          <w:szCs w:val="22"/>
        </w:rPr>
        <w:t>приближалась к нам.</w:t>
      </w:r>
    </w:p>
    <w:p w:rsidR="00000000" w:rsidRDefault="00F83C0F">
      <w:pPr>
        <w:shd w:val="clear" w:color="auto" w:fill="FFFFFF"/>
        <w:tabs>
          <w:tab w:val="center" w:pos="10416"/>
        </w:tabs>
        <w:ind w:left="58"/>
      </w:pPr>
      <w:r>
        <w:rPr>
          <w:rFonts w:eastAsia="Times New Roman"/>
          <w:spacing w:val="-2"/>
          <w:sz w:val="22"/>
          <w:szCs w:val="22"/>
        </w:rPr>
        <w:t>разуется без всякого участия языка, поэтому необходимо следить за</w:t>
      </w:r>
      <w:r>
        <w:rPr>
          <w:rFonts w:ascii="Arial" w:eastAsia="Times New Roman" w:hAnsi="Arial" w:cs="Arial"/>
          <w:sz w:val="22"/>
          <w:szCs w:val="22"/>
        </w:rPr>
        <w:tab/>
      </w:r>
      <w:r>
        <w:rPr>
          <w:rFonts w:eastAsia="Times New Roman"/>
          <w:spacing w:val="-10"/>
          <w:sz w:val="22"/>
          <w:szCs w:val="22"/>
        </w:rPr>
        <w:t>илясный звук [д]</w:t>
      </w:r>
    </w:p>
    <w:p w:rsidR="00000000" w:rsidRDefault="00F83C0F">
      <w:pPr>
        <w:shd w:val="clear" w:color="auto" w:fill="FFFFFF"/>
        <w:tabs>
          <w:tab w:val="center" w:pos="10416"/>
        </w:tabs>
        <w:ind w:left="48"/>
      </w:pPr>
      <w:r>
        <w:rPr>
          <w:rFonts w:eastAsia="Times New Roman"/>
          <w:spacing w:val="-3"/>
          <w:sz w:val="22"/>
          <w:szCs w:val="22"/>
        </w:rPr>
        <w:t>тем, чтобы задняя спинка языка не поднималась бл</w:t>
      </w:r>
      <w:r>
        <w:rPr>
          <w:rFonts w:eastAsia="Times New Roman"/>
          <w:spacing w:val="-3"/>
          <w:sz w:val="22"/>
          <w:szCs w:val="22"/>
        </w:rPr>
        <w:t xml:space="preserve">ичкп к </w:t>
      </w:r>
      <w:r>
        <w:rPr>
          <w:rFonts w:eastAsia="Times New Roman"/>
          <w:spacing w:val="-3"/>
          <w:sz w:val="22"/>
          <w:szCs w:val="22"/>
          <w:lang w:val="en-US"/>
        </w:rPr>
        <w:t>MflrKnMv</w:t>
      </w:r>
      <w:r w:rsidRPr="00F83C0F"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spacing w:val="-3"/>
          <w:sz w:val="22"/>
          <w:szCs w:val="22"/>
          <w:lang w:val="en-US"/>
        </w:rPr>
        <w:t>r</w:t>
      </w:r>
      <w:r w:rsidRPr="00F83C0F">
        <w:rPr>
          <w:rFonts w:eastAsia="Times New Roman"/>
          <w:spacing w:val="-3"/>
          <w:sz w:val="22"/>
          <w:szCs w:val="22"/>
        </w:rPr>
        <w:t>»</w:t>
      </w:r>
      <w:r>
        <w:rPr>
          <w:rFonts w:eastAsia="Times New Roman"/>
          <w:spacing w:val="-3"/>
          <w:sz w:val="22"/>
          <w:szCs w:val="22"/>
          <w:lang w:val="en-US"/>
        </w:rPr>
        <w:t>i</w:t>
      </w:r>
    </w:p>
    <w:p w:rsidR="00000000" w:rsidRDefault="00F83C0F">
      <w:pPr>
        <w:shd w:val="clear" w:color="auto" w:fill="FFFFFF"/>
        <w:tabs>
          <w:tab w:val="center" w:pos="10416"/>
        </w:tabs>
        <w:ind w:left="48"/>
      </w:pPr>
      <w:r>
        <w:rPr>
          <w:rFonts w:eastAsia="Times New Roman"/>
          <w:spacing w:val="-4"/>
          <w:sz w:val="22"/>
          <w:szCs w:val="22"/>
          <w:vertAlign w:val="subscript"/>
        </w:rPr>
        <w:t>нёб</w:t>
      </w:r>
      <w:r>
        <w:rPr>
          <w:rFonts w:eastAsia="Times New Roman"/>
          <w:spacing w:val="-4"/>
          <w:sz w:val="22"/>
          <w:szCs w:val="22"/>
        </w:rPr>
        <w:t xml:space="preserve">                                                     </w:t>
      </w:r>
      <w:r>
        <w:rPr>
          <w:rFonts w:eastAsia="Times New Roman"/>
          <w:sz w:val="22"/>
          <w:szCs w:val="22"/>
        </w:rPr>
        <w:t>поднималась олизко к мягкому</w:t>
      </w:r>
      <w:r>
        <w:rPr>
          <w:rFonts w:ascii="Arial" w:eastAsia="Times New Roman" w:hAnsi="Arial" w:cs="Arial"/>
          <w:sz w:val="22"/>
          <w:szCs w:val="22"/>
        </w:rPr>
        <w:tab/>
      </w:r>
      <w:r>
        <w:rPr>
          <w:rFonts w:eastAsia="Times New Roman" w:hAnsi="Arial"/>
          <w:sz w:val="22"/>
          <w:szCs w:val="22"/>
        </w:rPr>
        <w:t xml:space="preserve">! </w:t>
      </w:r>
      <w:r>
        <w:rPr>
          <w:rFonts w:eastAsia="Times New Roman" w:hAnsi="Arial"/>
          <w:sz w:val="22"/>
          <w:szCs w:val="22"/>
          <w:vertAlign w:val="subscript"/>
        </w:rPr>
        <w:t>||</w:t>
      </w:r>
      <w:r>
        <w:rPr>
          <w:rFonts w:eastAsia="Times New Roman"/>
          <w:sz w:val="22"/>
          <w:szCs w:val="22"/>
          <w:vertAlign w:val="subscript"/>
        </w:rPr>
        <w:t>т</w:t>
      </w:r>
      <w:r>
        <w:rPr>
          <w:rFonts w:eastAsia="Times New Roman"/>
          <w:sz w:val="22"/>
          <w:szCs w:val="22"/>
        </w:rPr>
        <w:t xml:space="preserve"> </w:t>
      </w:r>
      <w:r>
        <w:rPr>
          <w:rFonts w:eastAsia="Times New Roman"/>
          <w:spacing w:val="-8"/>
          <w:sz w:val="22"/>
          <w:szCs w:val="22"/>
          <w:vertAlign w:val="subscript"/>
        </w:rPr>
        <w:t>|1роИ</w:t>
      </w:r>
      <w:r>
        <w:rPr>
          <w:rFonts w:eastAsia="Times New Roman"/>
          <w:spacing w:val="-8"/>
          <w:sz w:val="22"/>
          <w:szCs w:val="22"/>
        </w:rPr>
        <w:t>знесении звука [Э] органы речи занимают такое же поло-</w:t>
      </w:r>
    </w:p>
    <w:p w:rsidR="00000000" w:rsidRDefault="00F83C0F">
      <w:pPr>
        <w:shd w:val="clear" w:color="auto" w:fill="FFFFFF"/>
        <w:jc w:val="right"/>
      </w:pPr>
      <w:r>
        <w:rPr>
          <w:rFonts w:eastAsia="Times New Roman"/>
          <w:spacing w:val="-5"/>
          <w:sz w:val="22"/>
          <w:szCs w:val="22"/>
        </w:rPr>
        <w:t>иис, как и при произнесении звука [0]. Звук[5] отличается от звука</w:t>
      </w:r>
    </w:p>
    <w:p w:rsidR="00000000" w:rsidRDefault="00F83C0F">
      <w:pPr>
        <w:shd w:val="clear" w:color="auto" w:fill="FFFFFF"/>
        <w:tabs>
          <w:tab w:val="center" w:pos="10416"/>
        </w:tabs>
        <w:ind w:left="48"/>
      </w:pPr>
      <w:r>
        <w:rPr>
          <w:spacing w:val="-9"/>
          <w:sz w:val="22"/>
          <w:szCs w:val="22"/>
          <w:lang w:val="en-US"/>
        </w:rPr>
        <w:t>Exercise</w:t>
      </w:r>
      <w:r w:rsidRPr="00F83C0F">
        <w:rPr>
          <w:spacing w:val="-9"/>
          <w:sz w:val="22"/>
          <w:szCs w:val="22"/>
        </w:rPr>
        <w:t xml:space="preserve"> </w:t>
      </w:r>
      <w:r>
        <w:rPr>
          <w:rFonts w:eastAsia="Times New Roman"/>
          <w:spacing w:val="-9"/>
          <w:sz w:val="22"/>
          <w:szCs w:val="22"/>
        </w:rPr>
        <w:t>А</w:t>
      </w:r>
      <w:r>
        <w:rPr>
          <w:rFonts w:ascii="Arial" w:eastAsia="Times New Roman" w:hAnsi="Arial" w:cs="Arial"/>
          <w:sz w:val="22"/>
          <w:szCs w:val="22"/>
        </w:rPr>
        <w:tab/>
      </w:r>
      <w:r>
        <w:rPr>
          <w:rFonts w:eastAsia="Times New Roman" w:hAnsi="Arial"/>
          <w:sz w:val="22"/>
          <w:szCs w:val="22"/>
        </w:rPr>
        <w:t xml:space="preserve">|,,| </w:t>
      </w:r>
      <w:r>
        <w:rPr>
          <w:rFonts w:eastAsia="Times New Roman"/>
          <w:sz w:val="22"/>
          <w:szCs w:val="22"/>
          <w:vertAlign w:val="subscript"/>
        </w:rPr>
        <w:t>М1</w:t>
      </w:r>
      <w:r>
        <w:rPr>
          <w:rFonts w:eastAsia="Times New Roman"/>
          <w:sz w:val="22"/>
          <w:szCs w:val="22"/>
        </w:rPr>
        <w:t xml:space="preserve"> </w:t>
      </w:r>
      <w:r>
        <w:rPr>
          <w:rFonts w:eastAsia="Times New Roman"/>
          <w:spacing w:val="-7"/>
          <w:sz w:val="22"/>
          <w:szCs w:val="22"/>
        </w:rPr>
        <w:t>и,ко звонкостью.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before="38"/>
        <w:ind w:left="365"/>
        <w:rPr>
          <w:lang w:val="en-US"/>
        </w:rPr>
      </w:pPr>
      <w:r>
        <w:rPr>
          <w:sz w:val="22"/>
          <w:szCs w:val="22"/>
          <w:lang w:val="en-US"/>
        </w:rPr>
        <w:t>year    -hear   -ear</w:t>
      </w:r>
      <w:r>
        <w:rPr>
          <w:rFonts w:ascii="Arial" w:cs="Arial"/>
          <w:sz w:val="22"/>
          <w:szCs w:val="22"/>
          <w:lang w:val="en-US"/>
        </w:rPr>
        <w:tab/>
      </w:r>
      <w:r>
        <w:rPr>
          <w:spacing w:val="-2"/>
          <w:sz w:val="22"/>
          <w:szCs w:val="22"/>
          <w:lang w:val="en-US"/>
        </w:rPr>
        <w:t>,.</w:t>
      </w:r>
      <w:r>
        <w:rPr>
          <w:spacing w:val="-2"/>
          <w:sz w:val="22"/>
          <w:szCs w:val="22"/>
          <w:vertAlign w:val="subscript"/>
          <w:lang w:val="en-US"/>
        </w:rPr>
        <w:t>A</w:t>
      </w:r>
    </w:p>
    <w:p w:rsidR="00000000" w:rsidRPr="00F83C0F" w:rsidRDefault="00F83C0F">
      <w:pPr>
        <w:shd w:val="clear" w:color="auto" w:fill="FFFFFF"/>
        <w:tabs>
          <w:tab w:val="center" w:pos="10416"/>
        </w:tabs>
        <w:ind w:left="370"/>
        <w:rPr>
          <w:lang w:val="en-US"/>
        </w:rPr>
      </w:pPr>
      <w:r>
        <w:rPr>
          <w:sz w:val="22"/>
          <w:szCs w:val="22"/>
          <w:lang w:val="en-US"/>
        </w:rPr>
        <w:t xml:space="preserve">tear    </w:t>
      </w:r>
      <w:r>
        <w:rPr>
          <w:rFonts w:eastAsia="Times New Roman"/>
          <w:sz w:val="22"/>
          <w:szCs w:val="22"/>
          <w:lang w:val="en-US"/>
        </w:rPr>
        <w:t>—peer   —beer</w:t>
      </w:r>
      <w:r>
        <w:rPr>
          <w:rFonts w:ascii="Arial" w:eastAsia="Times New Roman" w:cs="Arial"/>
          <w:sz w:val="22"/>
          <w:szCs w:val="22"/>
          <w:lang w:val="en-US"/>
        </w:rPr>
        <w:tab/>
      </w:r>
      <w:r w:rsidRPr="00F83C0F">
        <w:rPr>
          <w:rFonts w:eastAsia="Times New Roman"/>
          <w:sz w:val="22"/>
          <w:szCs w:val="22"/>
          <w:lang w:val="en-US"/>
        </w:rPr>
        <w:t xml:space="preserve">,       </w:t>
      </w:r>
      <w:r>
        <w:rPr>
          <w:rFonts w:eastAsia="Times New Roman"/>
          <w:i/>
          <w:iCs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sz w:val="22"/>
          <w:szCs w:val="22"/>
          <w:lang w:val="en-US"/>
        </w:rPr>
        <w:t>.</w:t>
      </w:r>
      <w:r>
        <w:rPr>
          <w:rFonts w:eastAsia="Times New Roman"/>
          <w:i/>
          <w:iCs/>
          <w:sz w:val="22"/>
          <w:szCs w:val="22"/>
          <w:vertAlign w:val="subscript"/>
          <w:lang w:val="en-US"/>
        </w:rPr>
        <w:t>u</w:t>
      </w:r>
      <w:r>
        <w:rPr>
          <w:rFonts w:eastAsia="Times New Roman"/>
          <w:i/>
          <w:iCs/>
          <w:sz w:val="22"/>
          <w:szCs w:val="22"/>
          <w:lang w:val="en-US"/>
        </w:rPr>
        <w:t xml:space="preserve">.                </w:t>
      </w:r>
      <w:r w:rsidRPr="00F83C0F">
        <w:rPr>
          <w:rFonts w:eastAsia="Times New Roman"/>
          <w:sz w:val="22"/>
          <w:szCs w:val="22"/>
          <w:lang w:val="en-US"/>
        </w:rPr>
        <w:t>,.</w:t>
      </w:r>
    </w:p>
    <w:p w:rsidR="00000000" w:rsidRPr="00F83C0F" w:rsidRDefault="00F83C0F">
      <w:pPr>
        <w:shd w:val="clear" w:color="auto" w:fill="FFFFFF"/>
        <w:tabs>
          <w:tab w:val="center" w:pos="10416"/>
        </w:tabs>
        <w:ind w:left="370"/>
        <w:rPr>
          <w:lang w:val="en-US"/>
        </w:rPr>
      </w:pPr>
      <w:r w:rsidRPr="00F83C0F">
        <w:rPr>
          <w:sz w:val="22"/>
          <w:szCs w:val="22"/>
          <w:lang w:val="en-US"/>
        </w:rPr>
        <w:t xml:space="preserve">,               </w:t>
      </w:r>
      <w:r>
        <w:rPr>
          <w:i/>
          <w:iCs/>
          <w:sz w:val="22"/>
          <w:szCs w:val="22"/>
          <w:vertAlign w:val="superscript"/>
          <w:lang w:val="en-US"/>
        </w:rPr>
        <w:t>v</w:t>
      </w:r>
      <w:r>
        <w:rPr>
          <w:i/>
          <w:iCs/>
          <w:sz w:val="22"/>
          <w:szCs w:val="22"/>
          <w:lang w:val="en-US"/>
        </w:rPr>
        <w:t xml:space="preserve">             </w:t>
      </w:r>
      <w:r w:rsidRPr="00F83C0F">
        <w:rPr>
          <w:i/>
          <w:iCs/>
          <w:sz w:val="22"/>
          <w:szCs w:val="22"/>
          <w:lang w:val="en-US"/>
        </w:rPr>
        <w:t>.</w:t>
      </w:r>
      <w:r w:rsidRPr="00F83C0F">
        <w:rPr>
          <w:rFonts w:ascii="Arial" w:cs="Arial"/>
          <w:i/>
          <w:iCs/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 xml:space="preserve">Ilnough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fifth      —myth</w:t>
      </w:r>
    </w:p>
    <w:p w:rsidR="00000000" w:rsidRPr="00F83C0F" w:rsidRDefault="00F83C0F">
      <w:pPr>
        <w:shd w:val="clear" w:color="auto" w:fill="FFFFFF"/>
        <w:tabs>
          <w:tab w:val="center" w:pos="10416"/>
        </w:tabs>
        <w:ind w:left="370"/>
        <w:rPr>
          <w:lang w:val="en-US"/>
        </w:rPr>
      </w:pPr>
      <w:r>
        <w:rPr>
          <w:sz w:val="22"/>
          <w:szCs w:val="22"/>
          <w:lang w:val="en-US"/>
        </w:rPr>
        <w:t xml:space="preserve">here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 xml:space="preserve">near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fear</w:t>
      </w:r>
      <w:r>
        <w:rPr>
          <w:rFonts w:ascii="Arial" w:eastAsia="Times New Roman" w:cs="Arial"/>
          <w:sz w:val="22"/>
          <w:szCs w:val="22"/>
          <w:lang w:val="en-US"/>
        </w:rPr>
        <w:tab/>
      </w:r>
      <w:r w:rsidRPr="00F83C0F">
        <w:rPr>
          <w:rFonts w:eastAsia="Times New Roman"/>
          <w:sz w:val="22"/>
          <w:szCs w:val="22"/>
          <w:lang w:val="en-US"/>
        </w:rPr>
        <w:t>.     ..         ,    ,,</w:t>
      </w:r>
    </w:p>
    <w:p w:rsidR="00000000" w:rsidRPr="00F83C0F" w:rsidRDefault="00F83C0F">
      <w:pPr>
        <w:shd w:val="clear" w:color="auto" w:fill="FFFFFF"/>
        <w:ind w:left="7550"/>
        <w:rPr>
          <w:lang w:val="en-US"/>
        </w:rPr>
      </w:pPr>
      <w:r>
        <w:rPr>
          <w:sz w:val="22"/>
          <w:szCs w:val="22"/>
          <w:lang w:val="en-US"/>
        </w:rPr>
        <w:t xml:space="preserve">Unci   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 xml:space="preserve">booth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tooth</w:t>
      </w:r>
    </w:p>
    <w:p w:rsidR="00000000" w:rsidRPr="00F83C0F" w:rsidRDefault="00F83C0F">
      <w:pPr>
        <w:shd w:val="clear" w:color="auto" w:fill="FFFFFF"/>
        <w:tabs>
          <w:tab w:val="center" w:pos="10416"/>
        </w:tabs>
        <w:ind w:left="365"/>
        <w:rPr>
          <w:lang w:val="en-US"/>
        </w:rPr>
      </w:pPr>
      <w:r>
        <w:rPr>
          <w:sz w:val="22"/>
          <w:szCs w:val="22"/>
          <w:lang w:val="en-US"/>
        </w:rPr>
        <w:t xml:space="preserve">rear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 xml:space="preserve">leer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mere</w:t>
      </w:r>
      <w:r>
        <w:rPr>
          <w:rFonts w:ascii="Arial" w:eastAsia="Times New Roman" w:cs="Arial"/>
          <w:sz w:val="22"/>
          <w:szCs w:val="22"/>
          <w:lang w:val="en-US"/>
        </w:rPr>
        <w:tab/>
      </w:r>
      <w:r w:rsidRPr="00F83C0F">
        <w:rPr>
          <w:rFonts w:eastAsia="Times New Roman"/>
          <w:sz w:val="22"/>
          <w:szCs w:val="22"/>
          <w:lang w:val="en-US"/>
        </w:rPr>
        <w:t>,           ... ,          ,,      . .</w:t>
      </w:r>
    </w:p>
    <w:p w:rsidR="00000000" w:rsidRPr="00F83C0F" w:rsidRDefault="00F83C0F">
      <w:pPr>
        <w:shd w:val="clear" w:color="auto" w:fill="FFFFFF"/>
        <w:ind w:left="7555"/>
        <w:rPr>
          <w:lang w:val="en-US"/>
        </w:rPr>
      </w:pPr>
      <w:r>
        <w:rPr>
          <w:spacing w:val="19"/>
          <w:sz w:val="22"/>
          <w:szCs w:val="22"/>
          <w:lang w:val="en-US"/>
        </w:rPr>
        <w:t>Hi.</w:t>
      </w:r>
      <w:r>
        <w:rPr>
          <w:spacing w:val="20"/>
          <w:sz w:val="22"/>
          <w:szCs w:val="22"/>
          <w:lang w:val="en-US"/>
        </w:rPr>
        <w:t>ink</w:t>
      </w:r>
      <w:r>
        <w:rPr>
          <w:sz w:val="22"/>
          <w:szCs w:val="22"/>
          <w:lang w:val="en-US"/>
        </w:rPr>
        <w:t xml:space="preserve">     </w:t>
      </w:r>
      <w:r>
        <w:rPr>
          <w:rFonts w:eastAsia="Times New Roman"/>
          <w:spacing w:val="-1"/>
          <w:sz w:val="22"/>
          <w:szCs w:val="22"/>
          <w:lang w:val="en-US"/>
        </w:rPr>
        <w:t>—think    —thought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before="19"/>
        <w:ind w:left="24"/>
        <w:rPr>
          <w:lang w:val="en-US"/>
        </w:rPr>
      </w:pPr>
      <w:r>
        <w:rPr>
          <w:spacing w:val="-9"/>
          <w:sz w:val="22"/>
          <w:szCs w:val="22"/>
          <w:lang w:val="en-US"/>
        </w:rPr>
        <w:t xml:space="preserve">Exercise </w:t>
      </w:r>
      <w:r>
        <w:rPr>
          <w:rFonts w:eastAsia="Times New Roman"/>
          <w:spacing w:val="-9"/>
          <w:sz w:val="22"/>
          <w:szCs w:val="22"/>
        </w:rPr>
        <w:t>В</w:t>
      </w:r>
      <w:r w:rsidRPr="00F83C0F">
        <w:rPr>
          <w:rFonts w:ascii="Arial" w:eastAsia="Times New Roman" w:hAnsi="Arial" w:cs="Arial"/>
          <w:sz w:val="22"/>
          <w:szCs w:val="22"/>
          <w:lang w:val="en-US"/>
        </w:rPr>
        <w:tab/>
      </w:r>
      <w:r>
        <w:rPr>
          <w:rFonts w:eastAsia="Times New Roman" w:hAnsi="Arial"/>
          <w:sz w:val="22"/>
          <w:szCs w:val="22"/>
          <w:lang w:val="en-US"/>
        </w:rPr>
        <w:t xml:space="preserve">theatre   </w:t>
      </w:r>
      <w:r>
        <w:rPr>
          <w:rFonts w:eastAsia="Times New Roman"/>
          <w:sz w:val="22"/>
          <w:szCs w:val="22"/>
          <w:lang w:val="en-US"/>
        </w:rPr>
        <w:t>—theory —theft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before="91"/>
        <w:ind w:left="355"/>
        <w:rPr>
          <w:lang w:val="en-US"/>
        </w:rPr>
      </w:pPr>
      <w:r>
        <w:rPr>
          <w:sz w:val="22"/>
          <w:szCs w:val="22"/>
          <w:lang w:val="en-US"/>
        </w:rPr>
        <w:t xml:space="preserve">mile      </w:t>
      </w:r>
      <w:r>
        <w:rPr>
          <w:rFonts w:eastAsia="Times New Roman"/>
          <w:sz w:val="22"/>
          <w:szCs w:val="22"/>
          <w:lang w:val="en-US"/>
        </w:rPr>
        <w:t>—pile     —kite</w:t>
      </w:r>
      <w:r>
        <w:rPr>
          <w:rFonts w:ascii="Arial" w:eastAsia="Times New Roman" w:cs="Arial"/>
          <w:sz w:val="22"/>
          <w:szCs w:val="22"/>
          <w:lang w:val="en-US"/>
        </w:rPr>
        <w:tab/>
      </w:r>
      <w:r>
        <w:rPr>
          <w:rFonts w:eastAsia="Times New Roman"/>
          <w:spacing w:val="-10"/>
          <w:sz w:val="22"/>
          <w:szCs w:val="22"/>
          <w:lang w:val="en-US"/>
        </w:rPr>
        <w:t xml:space="preserve">..rclse </w:t>
      </w:r>
      <w:r>
        <w:rPr>
          <w:rFonts w:eastAsia="Times New Roman"/>
          <w:spacing w:val="-10"/>
          <w:sz w:val="22"/>
          <w:szCs w:val="22"/>
        </w:rPr>
        <w:t>В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before="34"/>
        <w:ind w:left="350"/>
        <w:rPr>
          <w:lang w:val="en-US"/>
        </w:rPr>
      </w:pPr>
      <w:r>
        <w:rPr>
          <w:sz w:val="22"/>
          <w:szCs w:val="22"/>
          <w:lang w:val="en-US"/>
        </w:rPr>
        <w:t>site       -side     -ride</w:t>
      </w:r>
      <w:r>
        <w:rPr>
          <w:rFonts w:ascii="Arial" w:cs="Arial"/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>ihcrmometer- thick    -thin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line="278" w:lineRule="exact"/>
        <w:ind w:left="346"/>
        <w:rPr>
          <w:lang w:val="en-US"/>
        </w:rPr>
      </w:pPr>
      <w:r>
        <w:rPr>
          <w:sz w:val="22"/>
          <w:szCs w:val="22"/>
          <w:lang w:val="en-US"/>
        </w:rPr>
        <w:t>height   -light    -fight</w:t>
      </w:r>
      <w:r>
        <w:rPr>
          <w:rFonts w:ascii="Arial" w:cs="Arial"/>
          <w:sz w:val="22"/>
          <w:szCs w:val="22"/>
          <w:lang w:val="en-US"/>
        </w:rPr>
        <w:tab/>
      </w:r>
      <w:r>
        <w:rPr>
          <w:spacing w:val="-6"/>
          <w:sz w:val="22"/>
          <w:szCs w:val="22"/>
          <w:vertAlign w:val="subscript"/>
          <w:lang w:val="en-US"/>
        </w:rPr>
        <w:t>(hirst</w:t>
      </w:r>
      <w:r>
        <w:rPr>
          <w:spacing w:val="-6"/>
          <w:sz w:val="22"/>
          <w:szCs w:val="22"/>
          <w:lang w:val="en-US"/>
        </w:rPr>
        <w:t xml:space="preserve">            </w:t>
      </w:r>
      <w:r>
        <w:rPr>
          <w:sz w:val="22"/>
          <w:szCs w:val="22"/>
          <w:lang w:val="en-US"/>
        </w:rPr>
        <w:t>_</w:t>
      </w:r>
      <w:r>
        <w:rPr>
          <w:sz w:val="22"/>
          <w:szCs w:val="22"/>
          <w:vertAlign w:val="subscript"/>
          <w:lang w:val="en-US"/>
        </w:rPr>
        <w:t>thirty</w:t>
      </w:r>
      <w:r>
        <w:rPr>
          <w:sz w:val="22"/>
          <w:szCs w:val="22"/>
          <w:lang w:val="en-US"/>
        </w:rPr>
        <w:t xml:space="preserve">   -thorough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line="278" w:lineRule="exact"/>
        <w:ind w:left="341"/>
        <w:rPr>
          <w:lang w:val="en-US"/>
        </w:rPr>
      </w:pPr>
      <w:r>
        <w:rPr>
          <w:sz w:val="22"/>
          <w:szCs w:val="22"/>
          <w:lang w:val="en-US"/>
        </w:rPr>
        <w:t>might    -right   -tight</w:t>
      </w:r>
      <w:r>
        <w:rPr>
          <w:rFonts w:ascii="Arial" w:cs="Arial"/>
          <w:sz w:val="22"/>
          <w:szCs w:val="22"/>
          <w:lang w:val="en-US"/>
        </w:rPr>
        <w:tab/>
      </w:r>
      <w:r>
        <w:rPr>
          <w:spacing w:val="-3"/>
          <w:sz w:val="22"/>
          <w:szCs w:val="22"/>
          <w:vertAlign w:val="subscript"/>
          <w:lang w:val="en-US"/>
        </w:rPr>
        <w:t>lhreat</w:t>
      </w:r>
      <w:r>
        <w:rPr>
          <w:spacing w:val="-3"/>
          <w:sz w:val="22"/>
          <w:szCs w:val="22"/>
          <w:lang w:val="en-US"/>
        </w:rPr>
        <w:t xml:space="preserve">           </w:t>
      </w:r>
      <w:r>
        <w:rPr>
          <w:sz w:val="22"/>
          <w:szCs w:val="22"/>
          <w:lang w:val="en-US"/>
        </w:rPr>
        <w:t>_</w:t>
      </w:r>
      <w:r>
        <w:rPr>
          <w:sz w:val="22"/>
          <w:szCs w:val="22"/>
          <w:vertAlign w:val="subscript"/>
          <w:lang w:val="en-US"/>
        </w:rPr>
        <w:t>three</w:t>
      </w:r>
      <w:r>
        <w:rPr>
          <w:sz w:val="22"/>
          <w:szCs w:val="22"/>
          <w:lang w:val="en-US"/>
        </w:rPr>
        <w:t xml:space="preserve">    -thunder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line="278" w:lineRule="exact"/>
        <w:ind w:left="341"/>
        <w:rPr>
          <w:lang w:val="en-US"/>
        </w:rPr>
      </w:pPr>
      <w:r>
        <w:rPr>
          <w:sz w:val="22"/>
          <w:szCs w:val="22"/>
          <w:lang w:val="en-US"/>
        </w:rPr>
        <w:t>pike      -hike    -hide</w:t>
      </w:r>
      <w:r>
        <w:rPr>
          <w:rFonts w:ascii="Arial" w:cs="Arial"/>
          <w:sz w:val="22"/>
          <w:szCs w:val="22"/>
          <w:lang w:val="en-US"/>
        </w:rPr>
        <w:tab/>
      </w:r>
      <w:r>
        <w:rPr>
          <w:sz w:val="22"/>
          <w:szCs w:val="22"/>
          <w:vertAlign w:val="subscript"/>
          <w:lang w:val="en-US"/>
        </w:rPr>
        <w:t>|||rew</w:t>
      </w:r>
      <w:r>
        <w:rPr>
          <w:sz w:val="22"/>
          <w:szCs w:val="22"/>
          <w:lang w:val="en-US"/>
        </w:rPr>
        <w:t xml:space="preserve">           </w:t>
      </w:r>
      <w:r w:rsidRPr="00F83C0F">
        <w:rPr>
          <w:sz w:val="22"/>
          <w:szCs w:val="22"/>
          <w:lang w:val="en-US"/>
        </w:rPr>
        <w:t xml:space="preserve">_ </w:t>
      </w:r>
      <w:r>
        <w:rPr>
          <w:sz w:val="22"/>
          <w:szCs w:val="22"/>
          <w:vertAlign w:val="subscript"/>
          <w:lang w:val="en-US"/>
        </w:rPr>
        <w:t>throat</w:t>
      </w:r>
      <w:r>
        <w:rPr>
          <w:sz w:val="22"/>
          <w:szCs w:val="22"/>
          <w:lang w:val="en-US"/>
        </w:rPr>
        <w:t xml:space="preserve">  -thumb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before="24" w:line="312" w:lineRule="exact"/>
        <w:rPr>
          <w:lang w:val="en-US"/>
        </w:rPr>
      </w:pPr>
      <w:r>
        <w:rPr>
          <w:spacing w:val="-8"/>
          <w:sz w:val="22"/>
          <w:szCs w:val="22"/>
          <w:lang w:val="en-US"/>
        </w:rPr>
        <w:t xml:space="preserve">Exercise </w:t>
      </w:r>
      <w:r>
        <w:rPr>
          <w:rFonts w:eastAsia="Times New Roman"/>
          <w:spacing w:val="-8"/>
          <w:sz w:val="22"/>
          <w:szCs w:val="22"/>
        </w:rPr>
        <w:t>С</w:t>
      </w:r>
      <w:r w:rsidRPr="00F83C0F">
        <w:rPr>
          <w:rFonts w:ascii="Arial" w:eastAsia="Times New Roman" w:hAnsi="Arial" w:cs="Arial"/>
          <w:sz w:val="22"/>
          <w:szCs w:val="22"/>
          <w:lang w:val="en-US"/>
        </w:rPr>
        <w:tab/>
      </w:r>
      <w:r>
        <w:rPr>
          <w:rFonts w:eastAsia="Times New Roman" w:hAnsi="Arial"/>
          <w:spacing w:val="27"/>
          <w:sz w:val="22"/>
          <w:szCs w:val="22"/>
          <w:lang w:val="en-US"/>
        </w:rPr>
        <w:t>l.utli</w:t>
      </w:r>
      <w:r>
        <w:rPr>
          <w:rFonts w:eastAsia="Times New Roman" w:hAnsi="Arial"/>
          <w:sz w:val="22"/>
          <w:szCs w:val="22"/>
          <w:lang w:val="en-US"/>
        </w:rPr>
        <w:t xml:space="preserve">             </w:t>
      </w:r>
      <w:r w:rsidRPr="00F83C0F">
        <w:rPr>
          <w:rFonts w:eastAsia="Times New Roman"/>
          <w:sz w:val="22"/>
          <w:szCs w:val="22"/>
          <w:lang w:val="en-US"/>
        </w:rPr>
        <w:t>—</w:t>
      </w:r>
      <w:r>
        <w:rPr>
          <w:rFonts w:eastAsia="Times New Roman"/>
          <w:sz w:val="22"/>
          <w:szCs w:val="22"/>
          <w:lang w:val="en-US"/>
        </w:rPr>
        <w:t xml:space="preserve">hearth </w:t>
      </w:r>
      <w:r w:rsidRPr="00F83C0F">
        <w:rPr>
          <w:rFonts w:eastAsia="Times New Roman"/>
          <w:sz w:val="22"/>
          <w:szCs w:val="22"/>
          <w:lang w:val="en-US"/>
        </w:rPr>
        <w:t>—</w:t>
      </w:r>
      <w:r>
        <w:rPr>
          <w:rFonts w:eastAsia="Times New Roman"/>
          <w:sz w:val="22"/>
          <w:szCs w:val="22"/>
          <w:lang w:val="en-US"/>
        </w:rPr>
        <w:t>path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before="5" w:line="312" w:lineRule="exact"/>
        <w:ind w:left="326"/>
        <w:rPr>
          <w:lang w:val="en-US"/>
        </w:rPr>
      </w:pPr>
      <w:r>
        <w:rPr>
          <w:sz w:val="22"/>
          <w:szCs w:val="22"/>
          <w:lang w:val="en-US"/>
        </w:rPr>
        <w:t>hope     -heap   -hat</w:t>
      </w:r>
      <w:r>
        <w:rPr>
          <w:rFonts w:ascii="Arial" w:cs="Arial"/>
          <w:sz w:val="22"/>
          <w:szCs w:val="22"/>
          <w:lang w:val="en-US"/>
        </w:rPr>
        <w:tab/>
      </w:r>
      <w:r>
        <w:rPr>
          <w:spacing w:val="-6"/>
          <w:sz w:val="22"/>
          <w:szCs w:val="22"/>
          <w:vertAlign w:val="superscript"/>
          <w:lang w:val="en-US"/>
        </w:rPr>
        <w:t>bath</w:t>
      </w:r>
      <w:r>
        <w:rPr>
          <w:spacing w:val="-6"/>
          <w:sz w:val="22"/>
          <w:szCs w:val="22"/>
          <w:lang w:val="en-US"/>
        </w:rPr>
        <w:t xml:space="preserve">             </w:t>
      </w:r>
      <w:r>
        <w:rPr>
          <w:sz w:val="22"/>
          <w:szCs w:val="22"/>
          <w:lang w:val="en-US"/>
        </w:rPr>
        <w:t>-booth   -broth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line="312" w:lineRule="exact"/>
        <w:ind w:left="322"/>
        <w:rPr>
          <w:lang w:val="en-US"/>
        </w:rPr>
      </w:pPr>
      <w:r>
        <w:rPr>
          <w:sz w:val="22"/>
          <w:szCs w:val="22"/>
          <w:lang w:val="en-US"/>
        </w:rPr>
        <w:t xml:space="preserve">heal  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 xml:space="preserve">heel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heal</w:t>
      </w:r>
      <w:r>
        <w:rPr>
          <w:rFonts w:ascii="Arial" w:eastAsia="Times New Roman" w:cs="Arial"/>
          <w:sz w:val="22"/>
          <w:szCs w:val="22"/>
          <w:lang w:val="en-US"/>
        </w:rPr>
        <w:tab/>
      </w:r>
      <w:r>
        <w:rPr>
          <w:rFonts w:eastAsia="Times New Roman"/>
          <w:spacing w:val="-9"/>
          <w:sz w:val="22"/>
          <w:szCs w:val="22"/>
          <w:lang w:val="en-US"/>
        </w:rPr>
        <w:t xml:space="preserve">i «orcise </w:t>
      </w:r>
      <w:r>
        <w:rPr>
          <w:rFonts w:eastAsia="Times New Roman"/>
          <w:spacing w:val="-9"/>
          <w:sz w:val="22"/>
          <w:szCs w:val="22"/>
        </w:rPr>
        <w:t>С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line="312" w:lineRule="exact"/>
        <w:ind w:left="317"/>
        <w:rPr>
          <w:lang w:val="en-US"/>
        </w:rPr>
      </w:pPr>
      <w:r>
        <w:rPr>
          <w:sz w:val="22"/>
          <w:szCs w:val="22"/>
          <w:lang w:val="en-US"/>
        </w:rPr>
        <w:t xml:space="preserve">health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 xml:space="preserve">height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hear</w:t>
      </w:r>
      <w:r>
        <w:rPr>
          <w:rFonts w:ascii="Arial" w:eastAsia="Times New Roman" w:cs="Arial"/>
          <w:sz w:val="22"/>
          <w:szCs w:val="22"/>
          <w:lang w:val="en-US"/>
        </w:rPr>
        <w:tab/>
      </w:r>
      <w:r>
        <w:rPr>
          <w:rFonts w:eastAsia="Times New Roman"/>
          <w:sz w:val="22"/>
          <w:szCs w:val="22"/>
          <w:lang w:val="en-US"/>
        </w:rPr>
        <w:t xml:space="preserve">this  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 xml:space="preserve">that   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those</w:t>
      </w:r>
    </w:p>
    <w:p w:rsidR="00000000" w:rsidRPr="00F83C0F" w:rsidRDefault="00F83C0F">
      <w:pPr>
        <w:shd w:val="clear" w:color="auto" w:fill="FFFFFF"/>
        <w:tabs>
          <w:tab w:val="center" w:pos="10416"/>
        </w:tabs>
        <w:spacing w:before="10"/>
        <w:ind w:left="317"/>
        <w:rPr>
          <w:lang w:val="en-US"/>
        </w:rPr>
      </w:pPr>
      <w:r>
        <w:rPr>
          <w:sz w:val="22"/>
          <w:szCs w:val="22"/>
          <w:lang w:val="en-US"/>
        </w:rPr>
        <w:t xml:space="preserve">hood 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 xml:space="preserve">his  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ham</w:t>
      </w:r>
      <w:r>
        <w:rPr>
          <w:rFonts w:ascii="Arial" w:eastAsia="Times New Roman" w:cs="Arial"/>
          <w:sz w:val="22"/>
          <w:szCs w:val="22"/>
          <w:lang w:val="en-US"/>
        </w:rPr>
        <w:tab/>
      </w:r>
      <w:r>
        <w:rPr>
          <w:rFonts w:eastAsia="Times New Roman"/>
          <w:sz w:val="22"/>
          <w:szCs w:val="22"/>
          <w:lang w:val="en-US"/>
        </w:rPr>
        <w:t xml:space="preserve">them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 xml:space="preserve">they      </w:t>
      </w:r>
      <w:r w:rsidRPr="00F83C0F">
        <w:rPr>
          <w:rFonts w:eastAsia="Times New Roman"/>
          <w:sz w:val="22"/>
          <w:szCs w:val="22"/>
          <w:lang w:val="en-US"/>
        </w:rPr>
        <w:t xml:space="preserve">— </w:t>
      </w:r>
      <w:r>
        <w:rPr>
          <w:rFonts w:eastAsia="Times New Roman"/>
          <w:sz w:val="22"/>
          <w:szCs w:val="22"/>
          <w:lang w:val="en-US"/>
        </w:rPr>
        <w:t>the</w:t>
      </w:r>
    </w:p>
    <w:p w:rsidR="00000000" w:rsidRPr="00F83C0F" w:rsidRDefault="00F83C0F">
      <w:pPr>
        <w:shd w:val="clear" w:color="auto" w:fill="FFFFFF"/>
        <w:tabs>
          <w:tab w:val="center" w:pos="10416"/>
        </w:tabs>
        <w:ind w:left="312"/>
        <w:rPr>
          <w:lang w:val="en-US"/>
        </w:rPr>
      </w:pPr>
      <w:r>
        <w:rPr>
          <w:sz w:val="22"/>
          <w:szCs w:val="22"/>
          <w:lang w:val="en-US"/>
        </w:rPr>
        <w:t xml:space="preserve">her       </w:t>
      </w:r>
      <w:r>
        <w:rPr>
          <w:rFonts w:eastAsia="Times New Roman"/>
          <w:sz w:val="22"/>
          <w:szCs w:val="22"/>
          <w:lang w:val="en-US"/>
        </w:rPr>
        <w:t>—here    —hate</w:t>
      </w:r>
      <w:r>
        <w:rPr>
          <w:rFonts w:ascii="Arial" w:eastAsia="Times New Roman" w:cs="Arial"/>
          <w:sz w:val="22"/>
          <w:szCs w:val="22"/>
          <w:lang w:val="en-US"/>
        </w:rPr>
        <w:tab/>
      </w:r>
      <w:r>
        <w:rPr>
          <w:rFonts w:eastAsia="Times New Roman"/>
          <w:sz w:val="22"/>
          <w:szCs w:val="22"/>
          <w:lang w:val="en-US"/>
        </w:rPr>
        <w:t>there    —though —these</w:t>
      </w:r>
    </w:p>
    <w:p w:rsidR="00000000" w:rsidRPr="00F83C0F" w:rsidRDefault="00F83C0F">
      <w:pPr>
        <w:shd w:val="clear" w:color="auto" w:fill="FFFFFF"/>
        <w:tabs>
          <w:tab w:val="center" w:pos="10416"/>
        </w:tabs>
        <w:ind w:left="312"/>
        <w:rPr>
          <w:lang w:val="en-US"/>
        </w:rPr>
        <w:sectPr w:rsidR="00000000" w:rsidRPr="00F83C0F">
          <w:pgSz w:w="16368" w:h="14294" w:orient="landscape"/>
          <w:pgMar w:top="1440" w:right="1440" w:bottom="360" w:left="1440" w:header="720" w:footer="720" w:gutter="0"/>
          <w:cols w:space="60"/>
          <w:noEndnote/>
        </w:sectPr>
      </w:pPr>
    </w:p>
    <w:p w:rsidR="00000000" w:rsidRDefault="00F83C0F">
      <w:pPr>
        <w:framePr w:h="1183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58375" cy="75152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framePr w:w="2942" w:h="1296" w:hRule="exact" w:hSpace="10080" w:wrap="notBeside" w:vAnchor="text" w:hAnchor="margin" w:x="11185" w:y="10575"/>
        <w:shd w:val="clear" w:color="auto" w:fill="FFFFFF"/>
        <w:spacing w:line="259" w:lineRule="exact"/>
      </w:pPr>
      <w:r>
        <w:rPr>
          <w:spacing w:val="-5"/>
          <w:sz w:val="22"/>
          <w:szCs w:val="22"/>
        </w:rPr>
        <w:t>:</w:t>
      </w:r>
      <w:r>
        <w:rPr>
          <w:rFonts w:eastAsia="Times New Roman"/>
          <w:spacing w:val="-5"/>
          <w:sz w:val="22"/>
          <w:szCs w:val="22"/>
        </w:rPr>
        <w:t>я чаеть речи, которая</w:t>
      </w:r>
      <w:r>
        <w:rPr>
          <w:rFonts w:eastAsia="Times New Roman"/>
          <w:spacing w:val="-5"/>
          <w:sz w:val="22"/>
          <w:szCs w:val="22"/>
        </w:rPr>
        <w:t xml:space="preserve"> обознача&lt; </w:t>
      </w:r>
      <w:r>
        <w:rPr>
          <w:rFonts w:eastAsia="Times New Roman"/>
          <w:spacing w:val="-4"/>
          <w:sz w:val="22"/>
          <w:szCs w:val="22"/>
        </w:rPr>
        <w:t>леддеое в виде действия. .</w:t>
      </w:r>
    </w:p>
    <w:p w:rsidR="00000000" w:rsidRDefault="00F83C0F">
      <w:pPr>
        <w:framePr w:w="2942" w:h="1296" w:hRule="exact" w:hSpace="10080" w:wrap="notBeside" w:vAnchor="text" w:hAnchor="margin" w:x="11185" w:y="10575"/>
        <w:shd w:val="clear" w:color="auto" w:fill="FFFFFF"/>
        <w:spacing w:before="302"/>
        <w:ind w:left="336"/>
      </w:pPr>
      <w:r>
        <w:rPr>
          <w:rFonts w:eastAsia="Times New Roman"/>
          <w:sz w:val="28"/>
          <w:szCs w:val="28"/>
        </w:rPr>
        <w:t xml:space="preserve">нв  № </w:t>
      </w:r>
      <w:r>
        <w:rPr>
          <w:rFonts w:eastAsia="Times New Roman"/>
          <w:i/>
          <w:iCs/>
          <w:sz w:val="28"/>
          <w:szCs w:val="28"/>
        </w:rPr>
        <w:t>ЮШЧ{</w:t>
      </w:r>
    </w:p>
    <w:p w:rsidR="00000000" w:rsidRDefault="00F83C0F">
      <w:pPr>
        <w:framePr w:w="2942" w:h="1296" w:hRule="exact" w:hSpace="10080" w:wrap="notBeside" w:vAnchor="text" w:hAnchor="margin" w:x="11185" w:y="10575"/>
        <w:shd w:val="clear" w:color="auto" w:fill="FFFFFF"/>
        <w:ind w:left="29"/>
      </w:pPr>
      <w:r>
        <w:rPr>
          <w:sz w:val="12"/>
          <w:szCs w:val="12"/>
          <w:lang w:val="en-US"/>
        </w:rPr>
        <w:t>miruntw</w:t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w="2942" w:h="1296" w:hRule="exact" w:hSpace="10080" w:wrap="notBeside" w:vAnchor="text" w:hAnchor="margin" w:x="11185" w:y="10575"/>
        <w:shd w:val="clear" w:color="auto" w:fill="FFFFFF"/>
        <w:ind w:left="29"/>
        <w:sectPr w:rsidR="00000000">
          <w:pgSz w:w="18398" w:h="147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0250" cy="732472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29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10725" cy="74295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0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10" w:h="145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4050" cy="732472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14" w:h="144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4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58350" cy="73914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4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92" w:h="145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1175" cy="735330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8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89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9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7362825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9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22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5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1175" cy="7458075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5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88" w:h="146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210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39250" cy="76866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210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24" w:h="149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96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01150" cy="760095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96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75" w:h="148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8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3075" cy="7486650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8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22" w:h="1466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0200" cy="73914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95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53525" cy="7400925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99" w:h="1453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1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72600" cy="743902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1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40" w:h="145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7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9725" cy="7419975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7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10" w:h="145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9725" cy="732472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15" w:h="144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6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44000" cy="734377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6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85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2866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7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52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53525" cy="7267575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5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99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2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5450" cy="744855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2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44" w:h="146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7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67825" cy="754380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7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77" w:h="147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7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72575" cy="7419975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7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24" w:h="145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6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10675" cy="7343775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6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81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77350" cy="725805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96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72575" cy="7391400"/>
            <wp:effectExtent l="1905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34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15425" cy="7277100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33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2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44000" cy="73152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2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85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3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05900" cy="72294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39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18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39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01150" cy="722947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39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71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34500" cy="737235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88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6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24950" cy="741045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6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52" w:h="1454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6400" cy="74961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25" w:h="146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91600" cy="740092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040" w:h="1453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0200" cy="749617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00" w:h="146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4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77325" cy="7458075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4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70" w:h="146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05925" cy="7381875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30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7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48750" cy="735330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7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36" w:h="144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34500" cy="739140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78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91625" cy="7324725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62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7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77350" cy="741997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7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96" w:h="145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9725" cy="7296150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8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10" w:h="143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3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39250" cy="722947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39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29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20175" cy="7324725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088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9725" cy="737235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15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8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77350" cy="728662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8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96" w:h="143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34450" cy="740092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945" w:h="1453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63025" cy="7381875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992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77325" cy="7305675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70" w:h="143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29700" cy="737235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08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39225" cy="7353300"/>
            <wp:effectExtent l="1905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8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22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0200" cy="728662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7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96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15425" cy="7315200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37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2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53525" cy="7315200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2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94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82125" cy="7353300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8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54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34550" cy="736282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0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06" w:h="1448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8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1650" cy="741997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8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68" w:h="145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8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39250" cy="748665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8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33" w:h="146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6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15425" cy="7467600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6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42" w:h="1464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48750" cy="738187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36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7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58275" cy="7419975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7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50" w:h="145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44000" cy="7305675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0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85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48775" cy="7258050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48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53525" cy="732472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00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4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77325" cy="7458075"/>
            <wp:effectExtent l="1905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4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70" w:h="146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44025" cy="7381875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92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3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48750" cy="719137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3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37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53525" cy="7372350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00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4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01150" cy="7458075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4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67" w:h="146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10675" cy="7391400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80" w:h="145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39250" cy="730567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0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29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0200" cy="7267575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96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6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77325" cy="7343775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6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75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972550" cy="7267575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012" w:h="143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39225" cy="7429500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0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12" w:h="145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48775" cy="7305675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0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44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6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72575" cy="7343775"/>
            <wp:effectExtent l="1905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6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33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2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15425" cy="7448550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2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37" w:h="146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9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10675" cy="7419975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9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81" w:h="145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91625" cy="7381875"/>
            <wp:effectExtent l="1905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52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0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34475" cy="7362825"/>
            <wp:effectExtent l="1905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0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66" w:h="1448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72600" cy="735330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8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40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5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24950" cy="740092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5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52" w:h="145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2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44025" cy="7448550"/>
            <wp:effectExtent l="1905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2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92" w:h="146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8896350" cy="731520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97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9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15425" cy="7362825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9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41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9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58300" cy="736282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9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67" w:h="144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67800" cy="723900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0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56" w:h="142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4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5450" cy="7458075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4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44" w:h="146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8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86875" cy="7419975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8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06" w:h="145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6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34475" cy="7343775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6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70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9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44000" cy="7419975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9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85" w:h="145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7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72575" cy="7477125"/>
            <wp:effectExtent l="1905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7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18" w:h="146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6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5450" cy="746760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6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44" w:h="1464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4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3075" cy="7334250"/>
            <wp:effectExtent l="1905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4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21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7534275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7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22" w:h="147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4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5450" cy="751522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4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44" w:h="147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9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67800" cy="736282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9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155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24975" cy="7524750"/>
            <wp:effectExtent l="1905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59" w:h="147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72600" cy="755332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9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40" w:h="147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4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24975" cy="7458075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4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73" w:h="146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7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3550" cy="7477125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7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07" w:h="146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8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3550" cy="7477125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8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06" w:h="1466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0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05925" cy="7239000"/>
            <wp:effectExtent l="1905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0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30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24975" cy="7372350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73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1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0200" cy="737235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1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00" w:h="1449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44000" cy="7524750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86" w:h="147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72575" cy="7381875"/>
            <wp:effectExtent l="1905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33" w:h="1451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8800" cy="739140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4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65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4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63050" cy="7391400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4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14" w:h="145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01150" cy="727710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67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10700" cy="750570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82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03" w:h="147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2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7448550"/>
            <wp:effectExtent l="1905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2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29" w:h="146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5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01175" cy="7400925"/>
            <wp:effectExtent l="1905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5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88" w:h="145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4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9275" cy="7400925"/>
            <wp:effectExtent l="1905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4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41" w:h="145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82100" cy="731520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48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39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9750" cy="7239000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39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36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3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0200" cy="725805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3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96" w:h="143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6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24975" cy="7343775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6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68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3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44025" cy="7191375"/>
            <wp:effectExtent l="19050" t="0" r="952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3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93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26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0200" cy="715327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26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96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6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34377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6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47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33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15475" cy="7200900"/>
            <wp:effectExtent l="1905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33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66" w:h="142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9750" cy="738187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36" w:h="1451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72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96400" cy="7448550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72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25" w:h="146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0250" cy="7115175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24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6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41045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6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52" w:h="1454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6900" cy="737235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1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18" w:h="144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59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15450" cy="736282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59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45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43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39300" cy="726757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43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58" w:h="143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9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7610475"/>
            <wp:effectExtent l="1905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98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28" w:h="148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63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10725" cy="7381875"/>
            <wp:effectExtent l="1905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F83C0F">
      <w:pPr>
        <w:framePr w:h="1163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10" w:h="1451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F83C0F">
      <w:pPr>
        <w:framePr w:h="1183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25025" cy="7515225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C0F" w:rsidRDefault="00F83C0F">
      <w:pPr>
        <w:spacing w:line="1" w:lineRule="exact"/>
        <w:rPr>
          <w:rFonts w:ascii="Arial" w:hAnsi="Arial" w:cs="Arial"/>
          <w:sz w:val="2"/>
          <w:szCs w:val="2"/>
        </w:rPr>
      </w:pPr>
    </w:p>
    <w:sectPr w:rsidR="00F83C0F">
      <w:pgSz w:w="18202" w:h="14717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7B4D7A"/>
    <w:rsid w:val="007B4D7A"/>
    <w:rsid w:val="00F83C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theme" Target="theme/theme1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483</Words>
  <Characters>2759</Characters>
  <Application>Microsoft Office Word</Application>
  <DocSecurity>0</DocSecurity>
  <Lines>22</Lines>
  <Paragraphs>6</Paragraphs>
  <ScaleCrop>false</ScaleCrop>
  <Company/>
  <LinksUpToDate>false</LinksUpToDate>
  <CharactersWithSpaces>3236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2014-11-10T11:10:00Z</dcterms:created>
  <dcterms:modified xsi:type="dcterms:W3CDTF">2014-11-10T11:13:00Z</dcterms:modified>
</cp:coreProperties>
</file>